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62578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imes New Roman" w:hAnsi="Times New Roman"/>
          <w:sz w:val="24"/>
          <w:szCs w:val="24"/>
        </w:rPr>
      </w:pPr>
      <w:bookmarkStart w:id="0" w:name="page1"/>
      <w:bookmarkEnd w:id="0"/>
      <w:r w:rsidRPr="001209F0">
        <w:rPr>
          <w:rFonts w:ascii="Times New Roman" w:hAnsi="Times New Roman"/>
          <w:b/>
          <w:bCs/>
          <w:sz w:val="24"/>
          <w:szCs w:val="24"/>
        </w:rPr>
        <w:t>ÖZGEÇMİŞ VE ESERLER LİSTESİ</w:t>
      </w:r>
    </w:p>
    <w:p w14:paraId="2E283EF1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ÖZGEÇMİŞ</w:t>
      </w:r>
    </w:p>
    <w:p w14:paraId="59036EED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73C36FF5" w14:textId="77777777" w:rsidR="00680F5B" w:rsidRPr="009F014A" w:rsidRDefault="00680F5B" w:rsidP="00680F5B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T.C. Kimlik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Nu :</w:t>
      </w:r>
      <w:r w:rsidR="009F01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014A" w:rsidRPr="009F014A">
        <w:rPr>
          <w:rFonts w:ascii="Times New Roman" w:hAnsi="Times New Roman"/>
          <w:sz w:val="24"/>
          <w:szCs w:val="24"/>
        </w:rPr>
        <w:t>13954113580</w:t>
      </w:r>
      <w:proofErr w:type="gramEnd"/>
    </w:p>
    <w:p w14:paraId="2BAAFF7E" w14:textId="77777777" w:rsidR="00680F5B" w:rsidRDefault="00680F5B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14:paraId="5A18576B" w14:textId="77777777" w:rsidR="00062294" w:rsidRPr="009F014A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Adı Soyadı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209F0">
        <w:rPr>
          <w:rFonts w:ascii="Times New Roman" w:hAnsi="Times New Roman"/>
          <w:b/>
          <w:bCs/>
          <w:sz w:val="24"/>
          <w:szCs w:val="24"/>
        </w:rPr>
        <w:t>:</w:t>
      </w:r>
      <w:r w:rsidR="009F01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014A" w:rsidRPr="009F014A">
        <w:rPr>
          <w:rFonts w:ascii="Times New Roman" w:hAnsi="Times New Roman"/>
          <w:sz w:val="24"/>
          <w:szCs w:val="24"/>
        </w:rPr>
        <w:t>Ramazan ARSLAN</w:t>
      </w:r>
    </w:p>
    <w:p w14:paraId="72DE8B1F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14:paraId="5E8C09A3" w14:textId="77777777" w:rsidR="00680F5B" w:rsidRPr="009F014A" w:rsidRDefault="00680F5B" w:rsidP="00680F5B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Doğum Tarihi:</w:t>
      </w:r>
      <w:r w:rsidR="009F01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014A" w:rsidRPr="009F014A">
        <w:rPr>
          <w:rFonts w:ascii="Times New Roman" w:hAnsi="Times New Roman"/>
          <w:sz w:val="24"/>
          <w:szCs w:val="24"/>
        </w:rPr>
        <w:t>10 Mart 1977</w:t>
      </w:r>
    </w:p>
    <w:p w14:paraId="3D5AA947" w14:textId="77777777" w:rsidR="00680F5B" w:rsidRPr="001209F0" w:rsidRDefault="00680F5B" w:rsidP="00680F5B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</w:p>
    <w:p w14:paraId="5A1CD452" w14:textId="02545842" w:rsidR="00062294" w:rsidRDefault="00062294" w:rsidP="00680F5B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Tel.Nu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./Mail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Adresi :</w:t>
      </w:r>
      <w:r w:rsidR="009F01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014A" w:rsidRPr="009F014A">
        <w:rPr>
          <w:rFonts w:ascii="Times New Roman" w:hAnsi="Times New Roman"/>
          <w:sz w:val="24"/>
          <w:szCs w:val="24"/>
        </w:rPr>
        <w:t>507</w:t>
      </w:r>
      <w:proofErr w:type="gramEnd"/>
      <w:r w:rsidR="009F014A" w:rsidRPr="009F014A">
        <w:rPr>
          <w:rFonts w:ascii="Times New Roman" w:hAnsi="Times New Roman"/>
          <w:sz w:val="24"/>
          <w:szCs w:val="24"/>
        </w:rPr>
        <w:t xml:space="preserve"> 786 19 05 /</w:t>
      </w:r>
      <w:r w:rsidR="0007615B" w:rsidRPr="009F014A">
        <w:rPr>
          <w:rFonts w:ascii="Times New Roman" w:hAnsi="Times New Roman"/>
          <w:sz w:val="24"/>
          <w:szCs w:val="24"/>
        </w:rPr>
        <w:t>RAMAZAN</w:t>
      </w:r>
      <w:r w:rsidR="009F014A" w:rsidRPr="009F014A">
        <w:rPr>
          <w:rFonts w:ascii="Times New Roman" w:hAnsi="Times New Roman"/>
          <w:sz w:val="24"/>
          <w:szCs w:val="24"/>
        </w:rPr>
        <w:t>.</w:t>
      </w:r>
      <w:r w:rsidR="0007615B" w:rsidRPr="009F014A">
        <w:rPr>
          <w:rFonts w:ascii="Times New Roman" w:hAnsi="Times New Roman"/>
          <w:sz w:val="24"/>
          <w:szCs w:val="24"/>
        </w:rPr>
        <w:t>ARSLAN</w:t>
      </w:r>
      <w:r w:rsidR="009F014A" w:rsidRPr="009F014A">
        <w:rPr>
          <w:rFonts w:ascii="Times New Roman" w:hAnsi="Times New Roman"/>
          <w:sz w:val="24"/>
          <w:szCs w:val="24"/>
        </w:rPr>
        <w:t xml:space="preserve">@jsga.edu.tr </w:t>
      </w:r>
      <w:r w:rsidRPr="009F014A">
        <w:rPr>
          <w:rFonts w:ascii="Times New Roman" w:hAnsi="Times New Roman"/>
          <w:sz w:val="24"/>
          <w:szCs w:val="24"/>
        </w:rPr>
        <w:tab/>
      </w:r>
    </w:p>
    <w:p w14:paraId="1F0A2B3A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642916F3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209F0">
        <w:rPr>
          <w:rFonts w:ascii="Times New Roman" w:hAnsi="Times New Roman"/>
          <w:b/>
          <w:bCs/>
          <w:sz w:val="24"/>
          <w:szCs w:val="24"/>
        </w:rPr>
        <w:t>Y.Dil</w:t>
      </w:r>
      <w:proofErr w:type="spellEnd"/>
      <w:r w:rsidRPr="001209F0">
        <w:rPr>
          <w:rFonts w:ascii="Times New Roman" w:hAnsi="Times New Roman"/>
          <w:b/>
          <w:bCs/>
          <w:sz w:val="24"/>
          <w:szCs w:val="24"/>
        </w:rPr>
        <w:t xml:space="preserve"> ve ALES Puan B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1209F0">
        <w:rPr>
          <w:rFonts w:ascii="Times New Roman" w:hAnsi="Times New Roman"/>
          <w:b/>
          <w:bCs/>
          <w:sz w:val="24"/>
          <w:szCs w:val="24"/>
        </w:rPr>
        <w:t>lgileri:</w:t>
      </w:r>
    </w:p>
    <w:p w14:paraId="1762620A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390" w:type="dxa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740"/>
        <w:gridCol w:w="1561"/>
        <w:gridCol w:w="2879"/>
        <w:gridCol w:w="30"/>
      </w:tblGrid>
      <w:tr w:rsidR="00062294" w:rsidRPr="001209F0" w14:paraId="5C447ED8" w14:textId="77777777" w:rsidTr="00275BC1">
        <w:trPr>
          <w:trHeight w:val="2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457D37A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58D1DA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776C90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8CBE61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088FF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14:paraId="705B42A9" w14:textId="77777777" w:rsidTr="00275BC1">
        <w:trPr>
          <w:trHeight w:val="391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30700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Cs/>
                <w:sz w:val="24"/>
                <w:szCs w:val="24"/>
              </w:rPr>
              <w:t>Yabancı Dili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05F5F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78738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D42" w:rsidRPr="001209F0" w14:paraId="6DC4A1DC" w14:textId="77777777" w:rsidTr="00275BC1">
        <w:trPr>
          <w:trHeight w:val="22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94CFF" w14:textId="77777777" w:rsidR="00022D42" w:rsidRPr="001209F0" w:rsidRDefault="00022D42" w:rsidP="00275BC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İngilizce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BB95C" w14:textId="77777777" w:rsidR="00022D42" w:rsidRDefault="00022D42" w:rsidP="00275BC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Cs/>
                <w:sz w:val="24"/>
                <w:szCs w:val="24"/>
              </w:rPr>
              <w:t>YÖKDİL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13 Mart 2022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2FFD3" w14:textId="77777777" w:rsidR="00022D42" w:rsidRPr="001209F0" w:rsidRDefault="00022D42" w:rsidP="00275BC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Puanı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D0FCD" w14:textId="77777777" w:rsidR="00022D42" w:rsidRDefault="00022D42" w:rsidP="00275BC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56,25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4169E" w14:textId="77777777" w:rsidR="00022D42" w:rsidRPr="001209F0" w:rsidRDefault="00022D42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14:paraId="5CF4707B" w14:textId="77777777" w:rsidTr="00275BC1">
        <w:trPr>
          <w:trHeight w:val="217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825582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bCs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Cs/>
                <w:sz w:val="24"/>
                <w:szCs w:val="24"/>
              </w:rPr>
              <w:t>ALES Tarihi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1714F3" w14:textId="77777777" w:rsidR="00062294" w:rsidRPr="001209F0" w:rsidRDefault="00892705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Kasım </w:t>
            </w:r>
            <w:r w:rsidR="00853634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8B7503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Puanı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14B98D" w14:textId="77777777" w:rsidR="00062294" w:rsidRPr="001209F0" w:rsidRDefault="0085363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F184F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8BFA2C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ab/>
      </w:r>
    </w:p>
    <w:p w14:paraId="1D093B82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Öğrenim Durumu:</w:t>
      </w:r>
    </w:p>
    <w:p w14:paraId="063CB5AF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Ind w:w="180" w:type="dxa"/>
        <w:tblLook w:val="04A0" w:firstRow="1" w:lastRow="0" w:firstColumn="1" w:lastColumn="0" w:noHBand="0" w:noVBand="1"/>
      </w:tblPr>
      <w:tblGrid>
        <w:gridCol w:w="1813"/>
        <w:gridCol w:w="1883"/>
        <w:gridCol w:w="1805"/>
        <w:gridCol w:w="1802"/>
        <w:gridCol w:w="1791"/>
      </w:tblGrid>
      <w:tr w:rsidR="005700CA" w14:paraId="420CAC77" w14:textId="77777777" w:rsidTr="00853634">
        <w:trPr>
          <w:trHeight w:val="655"/>
        </w:trPr>
        <w:tc>
          <w:tcPr>
            <w:tcW w:w="1813" w:type="dxa"/>
            <w:vAlign w:val="center"/>
          </w:tcPr>
          <w:p w14:paraId="6212AAAD" w14:textId="77777777"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Derece</w:t>
            </w:r>
          </w:p>
        </w:tc>
        <w:tc>
          <w:tcPr>
            <w:tcW w:w="1883" w:type="dxa"/>
            <w:vAlign w:val="center"/>
          </w:tcPr>
          <w:p w14:paraId="012AA038" w14:textId="77777777" w:rsidR="005700CA" w:rsidRPr="001209F0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Bölüm/Program</w:t>
            </w:r>
          </w:p>
        </w:tc>
        <w:tc>
          <w:tcPr>
            <w:tcW w:w="1805" w:type="dxa"/>
            <w:vAlign w:val="center"/>
          </w:tcPr>
          <w:p w14:paraId="5B513100" w14:textId="77777777"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Tezli/Tezsiz</w:t>
            </w:r>
          </w:p>
        </w:tc>
        <w:tc>
          <w:tcPr>
            <w:tcW w:w="1802" w:type="dxa"/>
            <w:vAlign w:val="center"/>
          </w:tcPr>
          <w:p w14:paraId="54D1B0BB" w14:textId="77777777"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Üniversite</w:t>
            </w:r>
          </w:p>
        </w:tc>
        <w:tc>
          <w:tcPr>
            <w:tcW w:w="1791" w:type="dxa"/>
            <w:vAlign w:val="center"/>
          </w:tcPr>
          <w:p w14:paraId="0B75D22D" w14:textId="77777777" w:rsidR="005700CA" w:rsidRDefault="005700CA" w:rsidP="005700CA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Yıl</w:t>
            </w:r>
          </w:p>
        </w:tc>
      </w:tr>
      <w:tr w:rsidR="00853634" w14:paraId="20ADF031" w14:textId="77777777" w:rsidTr="00853634">
        <w:trPr>
          <w:trHeight w:val="627"/>
        </w:trPr>
        <w:tc>
          <w:tcPr>
            <w:tcW w:w="1813" w:type="dxa"/>
            <w:vAlign w:val="center"/>
          </w:tcPr>
          <w:p w14:paraId="7B4119D5" w14:textId="77777777" w:rsidR="00853634" w:rsidRDefault="00853634" w:rsidP="00853634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Lisans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900F6" w14:textId="77777777" w:rsidR="00853634" w:rsidRPr="00853634" w:rsidRDefault="00853634" w:rsidP="00853634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3634">
              <w:rPr>
                <w:rFonts w:ascii="Times New Roman" w:hAnsi="Times New Roman"/>
                <w:sz w:val="24"/>
                <w:szCs w:val="24"/>
              </w:rPr>
              <w:t>İstatistik</w:t>
            </w:r>
          </w:p>
        </w:tc>
        <w:tc>
          <w:tcPr>
            <w:tcW w:w="1805" w:type="dxa"/>
            <w:vAlign w:val="center"/>
          </w:tcPr>
          <w:p w14:paraId="21F68528" w14:textId="77777777" w:rsidR="00853634" w:rsidRPr="00853634" w:rsidRDefault="00853634" w:rsidP="00853634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095F1452" w14:textId="77777777" w:rsidR="00853634" w:rsidRPr="00853634" w:rsidRDefault="00D40406" w:rsidP="00853634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Gazi Üniversitesi</w:t>
            </w:r>
          </w:p>
        </w:tc>
        <w:tc>
          <w:tcPr>
            <w:tcW w:w="1791" w:type="dxa"/>
            <w:vAlign w:val="center"/>
          </w:tcPr>
          <w:p w14:paraId="1F9B3787" w14:textId="77777777" w:rsidR="00853634" w:rsidRPr="00853634" w:rsidRDefault="00853634" w:rsidP="00853634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1998-2002</w:t>
            </w:r>
          </w:p>
        </w:tc>
      </w:tr>
      <w:tr w:rsidR="00853634" w14:paraId="42DAB3FB" w14:textId="77777777" w:rsidTr="00853634">
        <w:trPr>
          <w:trHeight w:val="655"/>
        </w:trPr>
        <w:tc>
          <w:tcPr>
            <w:tcW w:w="1813" w:type="dxa"/>
            <w:vAlign w:val="center"/>
          </w:tcPr>
          <w:p w14:paraId="4BE4397A" w14:textId="77777777" w:rsidR="00853634" w:rsidRDefault="00853634" w:rsidP="00853634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Y. Lisans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DE792" w14:textId="77777777" w:rsidR="00853634" w:rsidRPr="00853634" w:rsidRDefault="00853634" w:rsidP="00853634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34">
              <w:rPr>
                <w:rFonts w:ascii="Times New Roman" w:hAnsi="Times New Roman"/>
                <w:sz w:val="24"/>
                <w:szCs w:val="24"/>
              </w:rPr>
              <w:t xml:space="preserve"> İstatistik</w:t>
            </w:r>
          </w:p>
        </w:tc>
        <w:tc>
          <w:tcPr>
            <w:tcW w:w="1805" w:type="dxa"/>
            <w:vAlign w:val="center"/>
          </w:tcPr>
          <w:p w14:paraId="3229953F" w14:textId="77777777" w:rsidR="00853634" w:rsidRPr="00853634" w:rsidRDefault="00853634" w:rsidP="00853634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34">
              <w:rPr>
                <w:rFonts w:ascii="Times New Roman" w:hAnsi="Times New Roman"/>
                <w:sz w:val="24"/>
                <w:szCs w:val="24"/>
              </w:rPr>
              <w:t>Tezli</w:t>
            </w:r>
          </w:p>
        </w:tc>
        <w:tc>
          <w:tcPr>
            <w:tcW w:w="1802" w:type="dxa"/>
            <w:vAlign w:val="center"/>
          </w:tcPr>
          <w:p w14:paraId="004F5720" w14:textId="77777777" w:rsidR="00853634" w:rsidRPr="00853634" w:rsidRDefault="00853634" w:rsidP="00853634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Gazi Üniversitesi</w:t>
            </w:r>
          </w:p>
        </w:tc>
        <w:tc>
          <w:tcPr>
            <w:tcW w:w="1791" w:type="dxa"/>
            <w:vAlign w:val="center"/>
          </w:tcPr>
          <w:p w14:paraId="7ECE13CE" w14:textId="77777777" w:rsidR="00853634" w:rsidRPr="00853634" w:rsidRDefault="00853634" w:rsidP="00853634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2002-2005</w:t>
            </w:r>
          </w:p>
        </w:tc>
      </w:tr>
      <w:tr w:rsidR="00853634" w14:paraId="2BBA31ED" w14:textId="77777777" w:rsidTr="00853634">
        <w:trPr>
          <w:trHeight w:val="655"/>
        </w:trPr>
        <w:tc>
          <w:tcPr>
            <w:tcW w:w="1813" w:type="dxa"/>
            <w:vAlign w:val="center"/>
          </w:tcPr>
          <w:p w14:paraId="5B378CDB" w14:textId="77777777" w:rsidR="00853634" w:rsidRDefault="00853634" w:rsidP="00853634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Doktora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23A43E" w14:textId="77777777" w:rsidR="00853634" w:rsidRPr="00853634" w:rsidRDefault="00853634" w:rsidP="00853634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34">
              <w:rPr>
                <w:rFonts w:ascii="Times New Roman" w:hAnsi="Times New Roman"/>
                <w:sz w:val="24"/>
                <w:szCs w:val="24"/>
              </w:rPr>
              <w:t xml:space="preserve"> İstatistik</w:t>
            </w:r>
          </w:p>
        </w:tc>
        <w:tc>
          <w:tcPr>
            <w:tcW w:w="1805" w:type="dxa"/>
            <w:vAlign w:val="center"/>
          </w:tcPr>
          <w:p w14:paraId="5B60D3EF" w14:textId="77777777" w:rsidR="00853634" w:rsidRPr="00853634" w:rsidRDefault="00853634" w:rsidP="00853634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634">
              <w:rPr>
                <w:rFonts w:ascii="Times New Roman" w:hAnsi="Times New Roman"/>
                <w:sz w:val="24"/>
                <w:szCs w:val="24"/>
              </w:rPr>
              <w:t>Tezli</w:t>
            </w:r>
          </w:p>
        </w:tc>
        <w:tc>
          <w:tcPr>
            <w:tcW w:w="1802" w:type="dxa"/>
            <w:vAlign w:val="center"/>
          </w:tcPr>
          <w:p w14:paraId="2CAF69F1" w14:textId="77777777" w:rsidR="00853634" w:rsidRPr="00853634" w:rsidRDefault="00853634" w:rsidP="00853634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Gazi Üniversitesi</w:t>
            </w:r>
          </w:p>
        </w:tc>
        <w:tc>
          <w:tcPr>
            <w:tcW w:w="1791" w:type="dxa"/>
            <w:vAlign w:val="center"/>
          </w:tcPr>
          <w:p w14:paraId="60800E87" w14:textId="77777777" w:rsidR="00853634" w:rsidRPr="00853634" w:rsidRDefault="00853634" w:rsidP="00853634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2013-2018</w:t>
            </w:r>
          </w:p>
        </w:tc>
      </w:tr>
      <w:tr w:rsidR="00853634" w14:paraId="4853DF22" w14:textId="77777777" w:rsidTr="00853634">
        <w:trPr>
          <w:trHeight w:val="655"/>
        </w:trPr>
        <w:tc>
          <w:tcPr>
            <w:tcW w:w="1813" w:type="dxa"/>
            <w:vAlign w:val="center"/>
          </w:tcPr>
          <w:p w14:paraId="211A259E" w14:textId="77777777" w:rsidR="00853634" w:rsidRDefault="00853634" w:rsidP="00853634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209F0">
              <w:rPr>
                <w:rFonts w:ascii="Times New Roman" w:hAnsi="Times New Roman"/>
                <w:sz w:val="24"/>
                <w:szCs w:val="24"/>
              </w:rPr>
              <w:t>Doc</w:t>
            </w:r>
            <w:proofErr w:type="spellEnd"/>
            <w:r w:rsidRPr="001209F0">
              <w:rPr>
                <w:rFonts w:ascii="Times New Roman" w:hAnsi="Times New Roman"/>
                <w:sz w:val="24"/>
                <w:szCs w:val="24"/>
              </w:rPr>
              <w:t>. / Prof.</w:t>
            </w:r>
          </w:p>
        </w:tc>
        <w:tc>
          <w:tcPr>
            <w:tcW w:w="1883" w:type="dxa"/>
            <w:vAlign w:val="center"/>
          </w:tcPr>
          <w:p w14:paraId="0321F40C" w14:textId="77777777" w:rsidR="00853634" w:rsidRDefault="00853634" w:rsidP="00853634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489C1513" w14:textId="77777777" w:rsidR="00853634" w:rsidRDefault="00853634" w:rsidP="00853634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26E153E5" w14:textId="77777777" w:rsidR="00853634" w:rsidRDefault="00853634" w:rsidP="00853634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2D5C4871" w14:textId="77777777" w:rsidR="00853634" w:rsidRDefault="00853634" w:rsidP="00853634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4A3EB26" w14:textId="77777777" w:rsidR="005700CA" w:rsidRDefault="005700CA" w:rsidP="005700CA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14:paraId="2F80FBCE" w14:textId="77777777" w:rsidR="005700CA" w:rsidRDefault="005700CA" w:rsidP="005700CA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14:paraId="0248D000" w14:textId="77777777" w:rsidR="005700CA" w:rsidRDefault="005700CA" w:rsidP="005700CA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14:paraId="3E605263" w14:textId="77777777" w:rsidR="00062294" w:rsidRPr="005700CA" w:rsidRDefault="00062294" w:rsidP="005700CA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Yüksek Lisans Tez Başlığı (özeti ekte) ve Tez Danışman(</w:t>
      </w:r>
      <w:proofErr w:type="spellStart"/>
      <w:r w:rsidRPr="001209F0">
        <w:rPr>
          <w:rFonts w:ascii="Times New Roman" w:hAnsi="Times New Roman"/>
          <w:b/>
          <w:bCs/>
          <w:sz w:val="24"/>
          <w:szCs w:val="24"/>
        </w:rPr>
        <w:t>lar</w:t>
      </w:r>
      <w:proofErr w:type="spellEnd"/>
      <w:r w:rsidRPr="001209F0">
        <w:rPr>
          <w:rFonts w:ascii="Times New Roman" w:hAnsi="Times New Roman"/>
          <w:b/>
          <w:bCs/>
          <w:sz w:val="24"/>
          <w:szCs w:val="24"/>
        </w:rPr>
        <w:t>)</w:t>
      </w:r>
      <w:proofErr w:type="gramStart"/>
      <w:r w:rsidRPr="001209F0">
        <w:rPr>
          <w:rFonts w:ascii="Times New Roman" w:hAnsi="Times New Roman"/>
          <w:b/>
          <w:bCs/>
          <w:sz w:val="24"/>
          <w:szCs w:val="24"/>
        </w:rPr>
        <w:t>ı :</w:t>
      </w:r>
      <w:proofErr w:type="gramEnd"/>
    </w:p>
    <w:p w14:paraId="10457743" w14:textId="77777777" w:rsidR="00853634" w:rsidRDefault="00853634" w:rsidP="00853634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</w:p>
    <w:p w14:paraId="53FD00E8" w14:textId="77777777" w:rsidR="00853634" w:rsidRPr="00853634" w:rsidRDefault="00853634" w:rsidP="00E8215D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  <w:r w:rsidRPr="00853634">
        <w:rPr>
          <w:rFonts w:ascii="Times New Roman" w:hAnsi="Times New Roman"/>
          <w:sz w:val="24"/>
          <w:szCs w:val="24"/>
        </w:rPr>
        <w:t xml:space="preserve">Büyüme Eğrisi Modellerinde </w:t>
      </w:r>
      <w:proofErr w:type="spellStart"/>
      <w:r w:rsidRPr="00853634">
        <w:rPr>
          <w:rFonts w:ascii="Times New Roman" w:hAnsi="Times New Roman"/>
          <w:sz w:val="24"/>
          <w:szCs w:val="24"/>
        </w:rPr>
        <w:t>Rao’nun</w:t>
      </w:r>
      <w:proofErr w:type="spellEnd"/>
      <w:r w:rsidRPr="00853634">
        <w:rPr>
          <w:rFonts w:ascii="Times New Roman" w:hAnsi="Times New Roman"/>
          <w:sz w:val="24"/>
          <w:szCs w:val="24"/>
        </w:rPr>
        <w:t xml:space="preserve"> Basit </w:t>
      </w:r>
      <w:proofErr w:type="spellStart"/>
      <w:r w:rsidRPr="00853634">
        <w:rPr>
          <w:rFonts w:ascii="Times New Roman" w:hAnsi="Times New Roman"/>
          <w:sz w:val="24"/>
          <w:szCs w:val="24"/>
        </w:rPr>
        <w:t>Kovaryans</w:t>
      </w:r>
      <w:proofErr w:type="spellEnd"/>
      <w:r w:rsidRPr="00853634">
        <w:rPr>
          <w:rFonts w:ascii="Times New Roman" w:hAnsi="Times New Roman"/>
          <w:sz w:val="24"/>
          <w:szCs w:val="24"/>
        </w:rPr>
        <w:t xml:space="preserve"> Yapısı ve Aykırı Gözlemler</w:t>
      </w:r>
    </w:p>
    <w:p w14:paraId="2C18ADA2" w14:textId="77777777" w:rsidR="00062294" w:rsidRDefault="00853634" w:rsidP="00E8215D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  <w:r w:rsidRPr="00853634">
        <w:rPr>
          <w:rFonts w:ascii="Times New Roman" w:hAnsi="Times New Roman"/>
          <w:sz w:val="24"/>
          <w:szCs w:val="24"/>
        </w:rPr>
        <w:t>Danışman: Prof. Dr. Müslim EKNİ</w:t>
      </w:r>
    </w:p>
    <w:p w14:paraId="49C9E22A" w14:textId="77777777" w:rsidR="00110503" w:rsidRPr="001209F0" w:rsidRDefault="00110503" w:rsidP="00062294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</w:rPr>
      </w:pPr>
    </w:p>
    <w:p w14:paraId="60F63594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Doktora Tezi/</w:t>
      </w:r>
      <w:proofErr w:type="spellStart"/>
      <w:r w:rsidRPr="001209F0">
        <w:rPr>
          <w:rFonts w:ascii="Times New Roman" w:hAnsi="Times New Roman"/>
          <w:b/>
          <w:bCs/>
          <w:sz w:val="24"/>
          <w:szCs w:val="24"/>
        </w:rPr>
        <w:t>S.Yeterlik</w:t>
      </w:r>
      <w:proofErr w:type="spellEnd"/>
      <w:r w:rsidRPr="001209F0">
        <w:rPr>
          <w:rFonts w:ascii="Times New Roman" w:hAnsi="Times New Roman"/>
          <w:b/>
          <w:bCs/>
          <w:sz w:val="24"/>
          <w:szCs w:val="24"/>
        </w:rPr>
        <w:t xml:space="preserve"> Çalışması/Tıpta Uzmanlık Tezi Başlığı (özeti ekte) ve Danışman(</w:t>
      </w:r>
      <w:proofErr w:type="spellStart"/>
      <w:r w:rsidRPr="001209F0">
        <w:rPr>
          <w:rFonts w:ascii="Times New Roman" w:hAnsi="Times New Roman"/>
          <w:b/>
          <w:bCs/>
          <w:sz w:val="24"/>
          <w:szCs w:val="24"/>
        </w:rPr>
        <w:t>lar</w:t>
      </w:r>
      <w:proofErr w:type="spellEnd"/>
      <w:r w:rsidRPr="001209F0">
        <w:rPr>
          <w:rFonts w:ascii="Times New Roman" w:hAnsi="Times New Roman"/>
          <w:b/>
          <w:bCs/>
          <w:sz w:val="24"/>
          <w:szCs w:val="24"/>
        </w:rPr>
        <w:t>)</w:t>
      </w:r>
      <w:proofErr w:type="gramStart"/>
      <w:r w:rsidRPr="001209F0">
        <w:rPr>
          <w:rFonts w:ascii="Times New Roman" w:hAnsi="Times New Roman"/>
          <w:b/>
          <w:bCs/>
          <w:sz w:val="24"/>
          <w:szCs w:val="24"/>
        </w:rPr>
        <w:t>ı :</w:t>
      </w:r>
      <w:proofErr w:type="gramEnd"/>
    </w:p>
    <w:p w14:paraId="6072642D" w14:textId="77777777" w:rsidR="00853634" w:rsidRDefault="00853634" w:rsidP="0085363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1F7A0464" w14:textId="77777777" w:rsidR="00853634" w:rsidRPr="00853634" w:rsidRDefault="00853634" w:rsidP="0085363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  <w:r w:rsidRPr="00853634">
        <w:rPr>
          <w:rFonts w:ascii="Times New Roman" w:hAnsi="Times New Roman"/>
          <w:sz w:val="24"/>
          <w:szCs w:val="24"/>
        </w:rPr>
        <w:t>Suç Verilerinin Analizinde İkili Kümeleme Yöntemi: Kaçakçılık Verileri Üzerine Bir Uygulama</w:t>
      </w:r>
    </w:p>
    <w:p w14:paraId="27073557" w14:textId="77777777" w:rsidR="00062294" w:rsidRDefault="00853634" w:rsidP="0085363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  <w:r w:rsidRPr="00853634">
        <w:rPr>
          <w:rFonts w:ascii="Times New Roman" w:hAnsi="Times New Roman"/>
          <w:sz w:val="24"/>
          <w:szCs w:val="24"/>
        </w:rPr>
        <w:t>Danışman: Prof. Dr. Hacı Hasan ÖRKCÜ</w:t>
      </w:r>
    </w:p>
    <w:p w14:paraId="5A96093F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48ED8A08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16362">
        <w:rPr>
          <w:rFonts w:ascii="Times New Roman" w:hAnsi="Times New Roman"/>
          <w:b/>
          <w:bCs/>
          <w:i/>
          <w:sz w:val="24"/>
          <w:szCs w:val="24"/>
        </w:rPr>
        <w:t>**Not: Lisansüstü eğitimine ilişkin transkript belgeleri özgeçmiş ve eserler listesine eklenerek gönderilecektir.</w:t>
      </w:r>
    </w:p>
    <w:p w14:paraId="5BD52E12" w14:textId="77777777" w:rsidR="00EE4304" w:rsidRDefault="00EE430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55483A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Sahip olduğu sertifika ve diğer diplomalar:</w:t>
      </w:r>
    </w:p>
    <w:p w14:paraId="0EC08AD3" w14:textId="77777777" w:rsidR="00680F5B" w:rsidRPr="00C16362" w:rsidRDefault="00680F5B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oKlavuzu"/>
        <w:tblW w:w="9440" w:type="dxa"/>
        <w:tblInd w:w="180" w:type="dxa"/>
        <w:tblLook w:val="04A0" w:firstRow="1" w:lastRow="0" w:firstColumn="1" w:lastColumn="0" w:noHBand="0" w:noVBand="1"/>
      </w:tblPr>
      <w:tblGrid>
        <w:gridCol w:w="646"/>
        <w:gridCol w:w="3414"/>
        <w:gridCol w:w="762"/>
        <w:gridCol w:w="861"/>
        <w:gridCol w:w="2082"/>
        <w:gridCol w:w="1675"/>
      </w:tblGrid>
      <w:tr w:rsidR="00062294" w14:paraId="6EB276BC" w14:textId="77777777" w:rsidTr="00275BC1">
        <w:trPr>
          <w:trHeight w:val="783"/>
        </w:trPr>
        <w:tc>
          <w:tcPr>
            <w:tcW w:w="646" w:type="dxa"/>
            <w:vAlign w:val="center"/>
          </w:tcPr>
          <w:p w14:paraId="0B9A8B82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Sıra Nu.</w:t>
            </w:r>
          </w:p>
        </w:tc>
        <w:tc>
          <w:tcPr>
            <w:tcW w:w="3414" w:type="dxa"/>
            <w:vAlign w:val="center"/>
          </w:tcPr>
          <w:p w14:paraId="42E6BF50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Sertifika/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Eğt.Adı</w:t>
            </w:r>
            <w:proofErr w:type="spellEnd"/>
          </w:p>
        </w:tc>
        <w:tc>
          <w:tcPr>
            <w:tcW w:w="762" w:type="dxa"/>
            <w:vAlign w:val="center"/>
          </w:tcPr>
          <w:p w14:paraId="294625AC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Yılı</w:t>
            </w:r>
          </w:p>
        </w:tc>
        <w:tc>
          <w:tcPr>
            <w:tcW w:w="861" w:type="dxa"/>
            <w:vAlign w:val="center"/>
          </w:tcPr>
          <w:p w14:paraId="03200783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Süresi</w:t>
            </w:r>
          </w:p>
        </w:tc>
        <w:tc>
          <w:tcPr>
            <w:tcW w:w="2082" w:type="dxa"/>
            <w:vAlign w:val="center"/>
          </w:tcPr>
          <w:p w14:paraId="7ECCDFC3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Eğt.Aldığı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Kurum</w:t>
            </w:r>
          </w:p>
        </w:tc>
        <w:tc>
          <w:tcPr>
            <w:tcW w:w="1675" w:type="dxa"/>
            <w:vAlign w:val="center"/>
          </w:tcPr>
          <w:p w14:paraId="14B13E5F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Başarı Durumu</w:t>
            </w:r>
          </w:p>
        </w:tc>
      </w:tr>
      <w:tr w:rsidR="00062294" w14:paraId="7319AF63" w14:textId="77777777" w:rsidTr="00275BC1">
        <w:trPr>
          <w:trHeight w:val="373"/>
        </w:trPr>
        <w:tc>
          <w:tcPr>
            <w:tcW w:w="646" w:type="dxa"/>
          </w:tcPr>
          <w:p w14:paraId="4F81FB4A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48921C6D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14:paraId="28595392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</w:tcPr>
          <w:p w14:paraId="05E7D6F1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14:paraId="2A2D994B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14:paraId="325E9F80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62294" w14:paraId="45E2C2DF" w14:textId="77777777" w:rsidTr="00275BC1">
        <w:trPr>
          <w:trHeight w:val="391"/>
        </w:trPr>
        <w:tc>
          <w:tcPr>
            <w:tcW w:w="646" w:type="dxa"/>
          </w:tcPr>
          <w:p w14:paraId="3B6A6A84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14" w:type="dxa"/>
          </w:tcPr>
          <w:p w14:paraId="7C852609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 w14:paraId="1B11308A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</w:tcPr>
          <w:p w14:paraId="7D7FEEFA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82" w:type="dxa"/>
          </w:tcPr>
          <w:p w14:paraId="2FFFECA6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</w:tcPr>
          <w:p w14:paraId="082671A7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75ACF7D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14:paraId="61D6A628" w14:textId="77777777" w:rsidR="000B7C55" w:rsidRDefault="000B7C55" w:rsidP="000B7C55">
      <w:pPr>
        <w:widowControl w:val="0"/>
        <w:autoSpaceDE w:val="0"/>
        <w:autoSpaceDN w:val="0"/>
        <w:adjustRightInd w:val="0"/>
        <w:spacing w:after="0" w:line="239" w:lineRule="auto"/>
        <w:ind w:left="18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16362">
        <w:rPr>
          <w:rFonts w:ascii="Times New Roman" w:hAnsi="Times New Roman"/>
          <w:b/>
          <w:bCs/>
          <w:i/>
          <w:sz w:val="24"/>
          <w:szCs w:val="24"/>
        </w:rPr>
        <w:t xml:space="preserve">**Not: </w:t>
      </w:r>
      <w:r w:rsidRPr="000B7C55">
        <w:rPr>
          <w:rFonts w:ascii="Times New Roman" w:hAnsi="Times New Roman"/>
          <w:b/>
          <w:bCs/>
          <w:i/>
          <w:sz w:val="24"/>
          <w:szCs w:val="24"/>
        </w:rPr>
        <w:t>Sahip olduğu sertifika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B7C55">
        <w:rPr>
          <w:rFonts w:ascii="Times New Roman" w:hAnsi="Times New Roman"/>
          <w:b/>
          <w:bCs/>
          <w:i/>
          <w:sz w:val="24"/>
          <w:szCs w:val="24"/>
        </w:rPr>
        <w:t>ve diğer diplomalar</w:t>
      </w:r>
      <w:r>
        <w:rPr>
          <w:rFonts w:ascii="Times New Roman" w:hAnsi="Times New Roman"/>
          <w:b/>
          <w:bCs/>
          <w:i/>
          <w:sz w:val="24"/>
          <w:szCs w:val="24"/>
        </w:rPr>
        <w:t>ın tıpkıçekimi</w:t>
      </w:r>
      <w:r w:rsidRPr="00C16362">
        <w:rPr>
          <w:rFonts w:ascii="Times New Roman" w:hAnsi="Times New Roman"/>
          <w:b/>
          <w:bCs/>
          <w:i/>
          <w:sz w:val="24"/>
          <w:szCs w:val="24"/>
        </w:rPr>
        <w:t xml:space="preserve"> özgeçmiş ve eserler listesine eklenerek gönderilecektir.</w:t>
      </w:r>
    </w:p>
    <w:p w14:paraId="02B12BC5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14:paraId="61E8D2DF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Görevler:</w:t>
      </w:r>
    </w:p>
    <w:p w14:paraId="3BEE9898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tbl>
      <w:tblPr>
        <w:tblW w:w="942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1458"/>
        <w:gridCol w:w="4993"/>
        <w:gridCol w:w="1498"/>
      </w:tblGrid>
      <w:tr w:rsidR="00062294" w:rsidRPr="001209F0" w14:paraId="331A8CF2" w14:textId="77777777" w:rsidTr="00275BC1">
        <w:trPr>
          <w:trHeight w:val="388"/>
        </w:trPr>
        <w:tc>
          <w:tcPr>
            <w:tcW w:w="14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B60D90F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Görev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D73E61F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2500CA7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4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Görev Yeri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140230E5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Yıl</w:t>
            </w:r>
          </w:p>
        </w:tc>
      </w:tr>
      <w:tr w:rsidR="00062294" w:rsidRPr="001209F0" w14:paraId="732E38FF" w14:textId="77777777" w:rsidTr="00275BC1">
        <w:trPr>
          <w:trHeight w:val="384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9DEBE5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6F6AB5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5D9CA3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4EEEDB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14:paraId="3E5D0819" w14:textId="77777777" w:rsidTr="00275BC1">
        <w:trPr>
          <w:trHeight w:val="32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F4D8EFD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735F97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272255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634" w:rsidRPr="001209F0" w14:paraId="3961A83F" w14:textId="77777777" w:rsidTr="00E342AF">
        <w:trPr>
          <w:trHeight w:val="69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C6C3E" w14:textId="77777777" w:rsidR="00853634" w:rsidRPr="00E342AF" w:rsidRDefault="00853634" w:rsidP="00853634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342AF">
              <w:rPr>
                <w:rFonts w:ascii="Times New Roman" w:hAnsi="Times New Roman"/>
                <w:sz w:val="24"/>
                <w:szCs w:val="24"/>
              </w:rPr>
              <w:t>İstatistikçi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1531B" w14:textId="77777777" w:rsidR="00853634" w:rsidRPr="00E342AF" w:rsidRDefault="00853634" w:rsidP="00853634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E342AF">
              <w:rPr>
                <w:rFonts w:ascii="Times New Roman" w:hAnsi="Times New Roman"/>
                <w:sz w:val="24"/>
                <w:szCs w:val="24"/>
              </w:rPr>
              <w:t>Jandarma Genel Komutanlığı, Asayiş Başkanlığı, Kaçakçılık ve Organize Suçlarla Mücadele Daire Başkanlığı, Plan ve Koordinasyon Şube Müdürlüğü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DD85A" w14:textId="77777777" w:rsidR="00853634" w:rsidRPr="00E342AF" w:rsidRDefault="00853634" w:rsidP="00853634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E342AF">
              <w:rPr>
                <w:rFonts w:ascii="Times New Roman" w:hAnsi="Times New Roman"/>
                <w:sz w:val="24"/>
                <w:szCs w:val="24"/>
              </w:rPr>
              <w:t>2007-2022</w:t>
            </w:r>
          </w:p>
        </w:tc>
      </w:tr>
      <w:tr w:rsidR="00853634" w:rsidRPr="001209F0" w14:paraId="774431CC" w14:textId="77777777" w:rsidTr="00E342AF">
        <w:trPr>
          <w:trHeight w:val="608"/>
        </w:trPr>
        <w:tc>
          <w:tcPr>
            <w:tcW w:w="1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05D07" w14:textId="77777777" w:rsidR="00853634" w:rsidRPr="001209F0" w:rsidRDefault="00853634" w:rsidP="00E342AF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Pl.Uzm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DB97F" w14:textId="77777777" w:rsidR="00853634" w:rsidRPr="001209F0" w:rsidRDefault="00E342AF" w:rsidP="00E342AF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E342AF">
              <w:rPr>
                <w:rFonts w:ascii="Times New Roman" w:hAnsi="Times New Roman"/>
                <w:sz w:val="24"/>
                <w:szCs w:val="24"/>
              </w:rPr>
              <w:t xml:space="preserve">Jandarma Genel Komutanlığı, </w:t>
            </w:r>
            <w:r w:rsidR="00853634" w:rsidRPr="00853634">
              <w:rPr>
                <w:rFonts w:ascii="Times New Roman" w:hAnsi="Times New Roman"/>
                <w:sz w:val="24"/>
                <w:szCs w:val="24"/>
              </w:rPr>
              <w:t>Jandarma ve</w:t>
            </w:r>
            <w:r w:rsidR="00853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3634" w:rsidRPr="00853634">
              <w:rPr>
                <w:rFonts w:ascii="Times New Roman" w:hAnsi="Times New Roman"/>
                <w:sz w:val="24"/>
                <w:szCs w:val="24"/>
              </w:rPr>
              <w:t>Sahil Güvenlik Akademisi, Adli Bilimler Enstitüsü, Öğretim Şube Müdürlüğü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222F8" w14:textId="4EBACC67" w:rsidR="00853634" w:rsidRPr="001209F0" w:rsidRDefault="00853634" w:rsidP="00E342AF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B596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2-</w:t>
            </w:r>
            <w:r w:rsidR="0007615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</w:tbl>
    <w:p w14:paraId="0E3757AC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14:paraId="7C2B1EFF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14:paraId="1D5121B6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/>
          <w:sz w:val="24"/>
          <w:szCs w:val="24"/>
        </w:rPr>
      </w:pPr>
    </w:p>
    <w:p w14:paraId="4C870D5F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Varsa </w:t>
      </w:r>
      <w:r w:rsidRPr="001209F0">
        <w:rPr>
          <w:rFonts w:ascii="Times New Roman" w:hAnsi="Times New Roman"/>
          <w:b/>
          <w:bCs/>
          <w:sz w:val="24"/>
          <w:szCs w:val="24"/>
        </w:rPr>
        <w:t xml:space="preserve">Yönetilen Yüksek Lisans </w:t>
      </w:r>
      <w:proofErr w:type="gramStart"/>
      <w:r w:rsidRPr="001209F0">
        <w:rPr>
          <w:rFonts w:ascii="Times New Roman" w:hAnsi="Times New Roman"/>
          <w:b/>
          <w:bCs/>
          <w:sz w:val="24"/>
          <w:szCs w:val="24"/>
        </w:rPr>
        <w:t>Tezleri :</w:t>
      </w:r>
      <w:proofErr w:type="gramEnd"/>
    </w:p>
    <w:p w14:paraId="7418CF93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76E020FA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14:paraId="0F5E0A4A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Varsa </w:t>
      </w:r>
      <w:r w:rsidRPr="001209F0">
        <w:rPr>
          <w:rFonts w:ascii="Times New Roman" w:hAnsi="Times New Roman"/>
          <w:b/>
          <w:bCs/>
          <w:sz w:val="24"/>
          <w:szCs w:val="24"/>
        </w:rPr>
        <w:t xml:space="preserve">Yönetilen Doktora Tezleri/Sanatta Yeterlik </w:t>
      </w:r>
      <w:proofErr w:type="gramStart"/>
      <w:r w:rsidRPr="001209F0">
        <w:rPr>
          <w:rFonts w:ascii="Times New Roman" w:hAnsi="Times New Roman"/>
          <w:b/>
          <w:bCs/>
          <w:sz w:val="24"/>
          <w:szCs w:val="24"/>
        </w:rPr>
        <w:t>Çalışmaları :</w:t>
      </w:r>
      <w:proofErr w:type="gramEnd"/>
    </w:p>
    <w:p w14:paraId="25BD68EA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6E6E9D0A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</w:p>
    <w:p w14:paraId="43ED13B4" w14:textId="47C802C9" w:rsidR="00425583" w:rsidRPr="00AE2CCA" w:rsidRDefault="00062294" w:rsidP="00425583">
      <w:pPr>
        <w:pStyle w:val="ListeParagraf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Varsa </w:t>
      </w:r>
      <w:r w:rsidRPr="001209F0">
        <w:rPr>
          <w:rFonts w:ascii="Times New Roman" w:hAnsi="Times New Roman"/>
          <w:b/>
          <w:bCs/>
          <w:sz w:val="24"/>
          <w:szCs w:val="24"/>
        </w:rPr>
        <w:t xml:space="preserve">Projelerde Yaptığı </w:t>
      </w:r>
      <w:proofErr w:type="gramStart"/>
      <w:r w:rsidRPr="001209F0">
        <w:rPr>
          <w:rFonts w:ascii="Times New Roman" w:hAnsi="Times New Roman"/>
          <w:b/>
          <w:bCs/>
          <w:sz w:val="24"/>
          <w:szCs w:val="24"/>
        </w:rPr>
        <w:t>Görevler :</w:t>
      </w:r>
      <w:r w:rsidR="00425583" w:rsidRPr="004255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425583" w:rsidRPr="00AE2C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Bilimsel</w:t>
      </w:r>
      <w:proofErr w:type="spellEnd"/>
      <w:proofErr w:type="gramEnd"/>
      <w:r w:rsidR="00425583" w:rsidRPr="00AE2C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425583" w:rsidRPr="00AE2C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Araştırma</w:t>
      </w:r>
      <w:proofErr w:type="spellEnd"/>
      <w:r w:rsidR="00425583" w:rsidRPr="00AE2C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="00425583" w:rsidRPr="00AE2C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Projesi</w:t>
      </w:r>
      <w:proofErr w:type="spellEnd"/>
      <w:r w:rsidR="00425583" w:rsidRPr="00AE2C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(23A4</w:t>
      </w:r>
      <w:r w:rsidR="0042558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, JSGA) </w:t>
      </w:r>
      <w:r w:rsidR="00425583" w:rsidRPr="00AE2C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(</w:t>
      </w:r>
      <w:proofErr w:type="spellStart"/>
      <w:r w:rsidR="00425583" w:rsidRPr="00AE2C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Yürütücü</w:t>
      </w:r>
      <w:proofErr w:type="spellEnd"/>
      <w:r w:rsidR="00425583" w:rsidRPr="00AE2C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):</w:t>
      </w:r>
      <w:r w:rsidR="00425583" w:rsidRPr="00AE2CC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25583" w:rsidRPr="00AE2C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Ayşen</w:t>
      </w:r>
      <w:proofErr w:type="spellEnd"/>
      <w:r w:rsidR="00425583" w:rsidRPr="00AE2C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TEZEL,</w:t>
      </w:r>
      <w:r w:rsidR="00425583" w:rsidRPr="00AE2CC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="00425583" w:rsidRPr="00AE2CC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Ramazan</w:t>
      </w:r>
      <w:proofErr w:type="spellEnd"/>
      <w:r w:rsidR="00425583" w:rsidRPr="00AE2CC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ARSLAN, </w:t>
      </w:r>
      <w:proofErr w:type="spellStart"/>
      <w:r w:rsidR="00425583" w:rsidRPr="00AE2CC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Özgür</w:t>
      </w:r>
      <w:proofErr w:type="spellEnd"/>
      <w:r w:rsidR="00425583" w:rsidRPr="00AE2CC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DAŞCI, </w:t>
      </w:r>
      <w:proofErr w:type="spellStart"/>
      <w:r w:rsidR="00425583" w:rsidRPr="00AE2CC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Ulusal</w:t>
      </w:r>
      <w:proofErr w:type="spellEnd"/>
    </w:p>
    <w:p w14:paraId="7919AD7D" w14:textId="77777777" w:rsidR="00425583" w:rsidRDefault="00425583" w:rsidP="0042558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</w:p>
    <w:p w14:paraId="69219117" w14:textId="77777777" w:rsidR="00425583" w:rsidRPr="00A70821" w:rsidRDefault="00425583" w:rsidP="00425583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en-US"/>
        </w:rPr>
      </w:pPr>
      <w:proofErr w:type="spellStart"/>
      <w:r w:rsidRPr="00DD7603">
        <w:rPr>
          <w:rFonts w:ascii="Times New Roman" w:hAnsi="Times New Roman"/>
          <w:sz w:val="24"/>
          <w:szCs w:val="24"/>
        </w:rPr>
        <w:t>SNaPshot</w:t>
      </w:r>
      <w:proofErr w:type="spellEnd"/>
      <w:r w:rsidRPr="00DD76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603">
        <w:rPr>
          <w:rFonts w:ascii="Times New Roman" w:hAnsi="Times New Roman"/>
          <w:sz w:val="24"/>
          <w:szCs w:val="24"/>
        </w:rPr>
        <w:t>minisekanslama</w:t>
      </w:r>
      <w:proofErr w:type="spellEnd"/>
      <w:r w:rsidRPr="00DD7603">
        <w:rPr>
          <w:rFonts w:ascii="Times New Roman" w:hAnsi="Times New Roman"/>
          <w:sz w:val="24"/>
          <w:szCs w:val="24"/>
        </w:rPr>
        <w:t xml:space="preserve"> yöntemiyle göz rengi ve saç rengi tahmininin adli </w:t>
      </w:r>
      <w:proofErr w:type="spellStart"/>
      <w:r w:rsidRPr="00DD7603">
        <w:rPr>
          <w:rFonts w:ascii="Times New Roman" w:hAnsi="Times New Roman"/>
          <w:sz w:val="24"/>
          <w:szCs w:val="24"/>
        </w:rPr>
        <w:t>kimliklendirmede</w:t>
      </w:r>
      <w:proofErr w:type="spellEnd"/>
      <w:r w:rsidRPr="00DD7603">
        <w:rPr>
          <w:rFonts w:ascii="Times New Roman" w:hAnsi="Times New Roman"/>
          <w:sz w:val="24"/>
          <w:szCs w:val="24"/>
        </w:rPr>
        <w:t xml:space="preserve"> kullanılmak üzere </w:t>
      </w:r>
      <w:proofErr w:type="gramStart"/>
      <w:r w:rsidRPr="00DD7603">
        <w:rPr>
          <w:rFonts w:ascii="Times New Roman" w:hAnsi="Times New Roman"/>
          <w:sz w:val="24"/>
          <w:szCs w:val="24"/>
        </w:rPr>
        <w:t>optimizasyonu</w:t>
      </w:r>
      <w:proofErr w:type="gramEnd"/>
    </w:p>
    <w:p w14:paraId="4F2EF6B4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57BB3A5F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Varsa </w:t>
      </w:r>
      <w:r w:rsidRPr="001209F0">
        <w:rPr>
          <w:rFonts w:ascii="Times New Roman" w:hAnsi="Times New Roman"/>
          <w:b/>
          <w:bCs/>
          <w:sz w:val="24"/>
          <w:szCs w:val="24"/>
        </w:rPr>
        <w:t xml:space="preserve">İdari </w:t>
      </w:r>
      <w:proofErr w:type="gramStart"/>
      <w:r w:rsidRPr="001209F0">
        <w:rPr>
          <w:rFonts w:ascii="Times New Roman" w:hAnsi="Times New Roman"/>
          <w:b/>
          <w:bCs/>
          <w:sz w:val="24"/>
          <w:szCs w:val="24"/>
        </w:rPr>
        <w:t>Görevler :</w:t>
      </w:r>
      <w:proofErr w:type="gramEnd"/>
    </w:p>
    <w:p w14:paraId="44BB2654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5ABA39DC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354A827E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Varsa </w:t>
      </w:r>
      <w:r w:rsidRPr="001209F0">
        <w:rPr>
          <w:rFonts w:ascii="Times New Roman" w:hAnsi="Times New Roman"/>
          <w:b/>
          <w:bCs/>
          <w:sz w:val="24"/>
          <w:szCs w:val="24"/>
        </w:rPr>
        <w:t xml:space="preserve">Bilimsel Kuruluşlara </w:t>
      </w:r>
      <w:proofErr w:type="gramStart"/>
      <w:r w:rsidRPr="001209F0">
        <w:rPr>
          <w:rFonts w:ascii="Times New Roman" w:hAnsi="Times New Roman"/>
          <w:b/>
          <w:bCs/>
          <w:sz w:val="24"/>
          <w:szCs w:val="24"/>
        </w:rPr>
        <w:t>Üyelikler :</w:t>
      </w:r>
      <w:proofErr w:type="gramEnd"/>
    </w:p>
    <w:p w14:paraId="067CDFE3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7FA5BF35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</w:p>
    <w:p w14:paraId="14A559DB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Bilimsel </w:t>
      </w:r>
      <w:proofErr w:type="gramStart"/>
      <w:r w:rsidRPr="001209F0">
        <w:rPr>
          <w:rFonts w:ascii="Times New Roman" w:hAnsi="Times New Roman"/>
          <w:b/>
          <w:bCs/>
          <w:sz w:val="24"/>
          <w:szCs w:val="24"/>
        </w:rPr>
        <w:t>Ödüller :</w:t>
      </w:r>
      <w:proofErr w:type="gramEnd"/>
    </w:p>
    <w:p w14:paraId="2674D4F1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14:paraId="6B19E5BC" w14:textId="77777777" w:rsidR="00062294" w:rsidRPr="00853634" w:rsidRDefault="0033499B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sz w:val="24"/>
          <w:szCs w:val="24"/>
        </w:rPr>
      </w:pPr>
      <w:r w:rsidRPr="0033499B">
        <w:rPr>
          <w:rFonts w:ascii="Times New Roman" w:hAnsi="Times New Roman"/>
          <w:sz w:val="24"/>
          <w:szCs w:val="24"/>
        </w:rPr>
        <w:t>Türk Eğitim-Sen ve Uluslararası Avrasya Eğitim Sendikaları Birliği (UAESEB)</w:t>
      </w:r>
      <w:r>
        <w:rPr>
          <w:rFonts w:ascii="Times New Roman" w:hAnsi="Times New Roman"/>
          <w:sz w:val="24"/>
          <w:szCs w:val="24"/>
        </w:rPr>
        <w:t>-</w:t>
      </w:r>
      <w:r w:rsidR="00853634" w:rsidRPr="00853634">
        <w:rPr>
          <w:rFonts w:ascii="Times New Roman" w:hAnsi="Times New Roman"/>
          <w:sz w:val="24"/>
          <w:szCs w:val="24"/>
        </w:rPr>
        <w:t>Bilge Tonyukuk Teşvik Ödülü</w:t>
      </w:r>
    </w:p>
    <w:p w14:paraId="5B8F4260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14:paraId="21F23811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14:paraId="645D99D3" w14:textId="77777777" w:rsidR="00062294" w:rsidRDefault="00062294" w:rsidP="00823891">
      <w:pPr>
        <w:widowControl w:val="0"/>
        <w:autoSpaceDE w:val="0"/>
        <w:autoSpaceDN w:val="0"/>
        <w:adjustRightInd w:val="0"/>
        <w:spacing w:after="0" w:line="239" w:lineRule="auto"/>
        <w:ind w:left="18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E30F96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14:paraId="22D9E8D4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/>
          <w:b/>
          <w:bCs/>
          <w:sz w:val="24"/>
          <w:szCs w:val="24"/>
        </w:rPr>
      </w:pPr>
    </w:p>
    <w:p w14:paraId="1CC5BFE5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  <w:bookmarkStart w:id="2" w:name="page2"/>
      <w:bookmarkEnd w:id="2"/>
    </w:p>
    <w:p w14:paraId="695F747A" w14:textId="77777777" w:rsidR="00062294" w:rsidRPr="001209F0" w:rsidRDefault="00062294" w:rsidP="00062294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 xml:space="preserve">Son iki yılda verdiği lisans ve lisansüstü düzeydeki dersler </w:t>
      </w:r>
      <w:r w:rsidRPr="001209F0">
        <w:rPr>
          <w:rFonts w:ascii="Times New Roman" w:hAnsi="Times New Roman"/>
          <w:sz w:val="24"/>
          <w:szCs w:val="24"/>
        </w:rPr>
        <w:t>(Açılmışsa,</w:t>
      </w:r>
      <w:r w:rsidRPr="001209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09F0">
        <w:rPr>
          <w:rFonts w:ascii="Times New Roman" w:hAnsi="Times New Roman"/>
          <w:sz w:val="24"/>
          <w:szCs w:val="24"/>
        </w:rPr>
        <w:t>yaz</w:t>
      </w:r>
      <w:r w:rsidRPr="001209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09F0">
        <w:rPr>
          <w:rFonts w:ascii="Times New Roman" w:hAnsi="Times New Roman"/>
          <w:sz w:val="24"/>
          <w:szCs w:val="24"/>
        </w:rPr>
        <w:t>döneminde verilen</w:t>
      </w:r>
      <w:r w:rsidRPr="001209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209F0">
        <w:rPr>
          <w:rFonts w:ascii="Times New Roman" w:hAnsi="Times New Roman"/>
          <w:sz w:val="24"/>
          <w:szCs w:val="24"/>
        </w:rPr>
        <w:t>dersler de tabloya ilave edilecektir)</w:t>
      </w:r>
      <w:r w:rsidRPr="001209F0">
        <w:rPr>
          <w:rFonts w:ascii="Times New Roman" w:hAnsi="Times New Roman"/>
          <w:b/>
          <w:bCs/>
          <w:sz w:val="24"/>
          <w:szCs w:val="24"/>
        </w:rPr>
        <w:t>:</w:t>
      </w:r>
    </w:p>
    <w:p w14:paraId="0E0466AE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8199251" wp14:editId="380F2383">
                <wp:simplePos x="0" y="0"/>
                <wp:positionH relativeFrom="column">
                  <wp:posOffset>4719320</wp:posOffset>
                </wp:positionH>
                <wp:positionV relativeFrom="paragraph">
                  <wp:posOffset>-153035</wp:posOffset>
                </wp:positionV>
                <wp:extent cx="56515" cy="0"/>
                <wp:effectExtent l="5080" t="10160" r="5080" b="8890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22F46C" id="Düz Bağlayıcı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6pt,-12.05pt" to="376.05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" o:allowincell="f" strokeweight=".25397mm"/>
            </w:pict>
          </mc:Fallback>
        </mc:AlternateConten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140"/>
        <w:gridCol w:w="3260"/>
        <w:gridCol w:w="920"/>
        <w:gridCol w:w="1260"/>
        <w:gridCol w:w="1040"/>
        <w:gridCol w:w="30"/>
      </w:tblGrid>
      <w:tr w:rsidR="00062294" w:rsidRPr="001209F0" w14:paraId="3803BE66" w14:textId="77777777" w:rsidTr="00B6721B">
        <w:trPr>
          <w:trHeight w:val="24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9E3EC70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Akademik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F26C9E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3D9A67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12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593351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Haftalık Saati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5112725B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Öğrenci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9F549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14:paraId="2F1A448B" w14:textId="77777777" w:rsidTr="00B6721B">
        <w:trPr>
          <w:trHeight w:val="109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2AC1079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Yıl</w:t>
            </w: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009507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761E153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0DE4FA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Teorik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D160AA9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Uygulama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A3C5F1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b/>
                <w:bCs/>
                <w:sz w:val="24"/>
                <w:szCs w:val="24"/>
              </w:rPr>
              <w:t>Sayısı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D9281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14:paraId="3C9671F6" w14:textId="77777777" w:rsidTr="00B6721B">
        <w:trPr>
          <w:trHeight w:val="141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C44EA2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F0950EE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727726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51F1F5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BBEEF1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CA4A19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983EA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14:paraId="0D2A7BAB" w14:textId="77777777" w:rsidTr="00B6721B">
        <w:trPr>
          <w:trHeight w:val="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29ECEEB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75046E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37E1EE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E32581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2288A0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E035E5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06EE1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:rsidRPr="001209F0" w14:paraId="733698AF" w14:textId="77777777" w:rsidTr="00B6721B">
        <w:trPr>
          <w:trHeight w:val="714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1D6FF00" w14:textId="77777777" w:rsidR="00062294" w:rsidRPr="001209F0" w:rsidRDefault="00E8215D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017F77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Güz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83B13F" w14:textId="77777777" w:rsidR="00062294" w:rsidRPr="001209F0" w:rsidRDefault="00E8215D" w:rsidP="00E82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İstatistik</w:t>
            </w:r>
            <w:r w:rsidR="00B6721B">
              <w:rPr>
                <w:rFonts w:ascii="Times New Roman" w:hAnsi="Times New Roman"/>
                <w:sz w:val="24"/>
                <w:szCs w:val="24"/>
              </w:rPr>
              <w:t xml:space="preserve"> (Lisans)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33C6DA" w14:textId="77777777" w:rsidR="00062294" w:rsidRPr="001209F0" w:rsidRDefault="00E8215D" w:rsidP="00B67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609AE6" w14:textId="77777777" w:rsidR="00062294" w:rsidRPr="001209F0" w:rsidRDefault="00E8215D" w:rsidP="00B67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32D36" w14:textId="77777777" w:rsidR="00062294" w:rsidRPr="001209F0" w:rsidRDefault="00E8215D" w:rsidP="00B67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A71A4" w14:textId="77777777" w:rsidR="00062294" w:rsidRPr="001209F0" w:rsidRDefault="00062294" w:rsidP="00275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15B" w:rsidRPr="001209F0" w14:paraId="24CBCBDC" w14:textId="77777777" w:rsidTr="00B6721B">
        <w:trPr>
          <w:trHeight w:val="111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08C7860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7F2A5A8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CA135F" w14:textId="5093EFB3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İstatistik (SUEM)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55E860" w14:textId="565F7BF8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C05B94" w14:textId="2823C00C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861926" w14:textId="7E8B55DC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7FC596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15B" w:rsidRPr="001209F0" w14:paraId="49439390" w14:textId="77777777" w:rsidTr="00B6721B">
        <w:trPr>
          <w:trHeight w:val="51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9586B86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21BACA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9079951" w14:textId="064CAEF9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91B2A3" w14:textId="07B3583C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77ED494" w14:textId="7E7C75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AE28E7" w14:textId="7D21385E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3F890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15B" w:rsidRPr="001209F0" w14:paraId="6036B8C3" w14:textId="77777777" w:rsidTr="00B6721B">
        <w:trPr>
          <w:trHeight w:val="242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080E0B1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38B6ED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CE66A8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 Analizi (SUEM)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E451C97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66935C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302DB5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620D8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15B" w:rsidRPr="001209F0" w14:paraId="7A2364DA" w14:textId="77777777" w:rsidTr="00B6721B">
        <w:trPr>
          <w:trHeight w:val="25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E5AF6D2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2BB9D65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09F0">
              <w:rPr>
                <w:rFonts w:ascii="Times New Roman" w:hAnsi="Times New Roman"/>
                <w:sz w:val="24"/>
                <w:szCs w:val="24"/>
              </w:rPr>
              <w:t>İlkbahar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9213FE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15CB1E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41E218E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FA0E65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6E8F2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15B" w:rsidRPr="001209F0" w14:paraId="35C7F4C7" w14:textId="77777777" w:rsidTr="00B6721B">
        <w:trPr>
          <w:trHeight w:val="26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E10757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E37017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501A3D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0B87FA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A6C584A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83D9E4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AAC7C" w14:textId="77777777" w:rsidR="0007615B" w:rsidRPr="001209F0" w:rsidRDefault="0007615B" w:rsidP="00076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064724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14:paraId="32E4098B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14:paraId="714EEEB0" w14:textId="77777777" w:rsidR="00062294" w:rsidRPr="0036675B" w:rsidRDefault="00062294" w:rsidP="0006229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b/>
          <w:sz w:val="24"/>
          <w:szCs w:val="24"/>
        </w:rPr>
      </w:pPr>
      <w:r w:rsidRPr="0036675B">
        <w:rPr>
          <w:rFonts w:ascii="Times New Roman" w:hAnsi="Times New Roman"/>
          <w:b/>
          <w:sz w:val="24"/>
          <w:szCs w:val="24"/>
        </w:rPr>
        <w:t>Bu zamana kadar herhangi bir eğitim kurumunda ders vermiş ise;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0"/>
        <w:gridCol w:w="2775"/>
        <w:gridCol w:w="1872"/>
        <w:gridCol w:w="1876"/>
        <w:gridCol w:w="1873"/>
      </w:tblGrid>
      <w:tr w:rsidR="00062294" w14:paraId="0A327259" w14:textId="77777777" w:rsidTr="00275BC1">
        <w:tc>
          <w:tcPr>
            <w:tcW w:w="959" w:type="dxa"/>
            <w:vAlign w:val="center"/>
          </w:tcPr>
          <w:p w14:paraId="7C27C3EE" w14:textId="77777777" w:rsidR="00062294" w:rsidRPr="0036675B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75B">
              <w:rPr>
                <w:rFonts w:ascii="Times New Roman" w:hAnsi="Times New Roman"/>
                <w:b/>
                <w:sz w:val="24"/>
                <w:szCs w:val="24"/>
              </w:rPr>
              <w:t>Sıra Nu.</w:t>
            </w:r>
          </w:p>
        </w:tc>
        <w:tc>
          <w:tcPr>
            <w:tcW w:w="2839" w:type="dxa"/>
            <w:vAlign w:val="center"/>
          </w:tcPr>
          <w:p w14:paraId="1C94742E" w14:textId="77777777" w:rsidR="00062294" w:rsidRPr="0036675B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75B">
              <w:rPr>
                <w:rFonts w:ascii="Times New Roman" w:hAnsi="Times New Roman"/>
                <w:b/>
                <w:sz w:val="24"/>
                <w:szCs w:val="24"/>
              </w:rPr>
              <w:t>Ders Adı</w:t>
            </w:r>
          </w:p>
        </w:tc>
        <w:tc>
          <w:tcPr>
            <w:tcW w:w="1899" w:type="dxa"/>
            <w:vAlign w:val="center"/>
          </w:tcPr>
          <w:p w14:paraId="0639BFC9" w14:textId="77777777" w:rsidR="00062294" w:rsidRPr="0036675B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75B">
              <w:rPr>
                <w:rFonts w:ascii="Times New Roman" w:hAnsi="Times New Roman"/>
                <w:b/>
                <w:sz w:val="24"/>
                <w:szCs w:val="24"/>
              </w:rPr>
              <w:t>Ders Verdiği Kurum</w:t>
            </w:r>
          </w:p>
        </w:tc>
        <w:tc>
          <w:tcPr>
            <w:tcW w:w="1899" w:type="dxa"/>
            <w:vAlign w:val="center"/>
          </w:tcPr>
          <w:p w14:paraId="707F48E6" w14:textId="77777777" w:rsidR="00062294" w:rsidRPr="0036675B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75B">
              <w:rPr>
                <w:rFonts w:ascii="Times New Roman" w:hAnsi="Times New Roman"/>
                <w:b/>
                <w:sz w:val="24"/>
                <w:szCs w:val="24"/>
              </w:rPr>
              <w:t>Ders Verdiği Program</w:t>
            </w:r>
          </w:p>
        </w:tc>
        <w:tc>
          <w:tcPr>
            <w:tcW w:w="1900" w:type="dxa"/>
            <w:vAlign w:val="center"/>
          </w:tcPr>
          <w:p w14:paraId="5E1C9950" w14:textId="77777777" w:rsidR="00062294" w:rsidRPr="0036675B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75B">
              <w:rPr>
                <w:rFonts w:ascii="Times New Roman" w:hAnsi="Times New Roman"/>
                <w:b/>
                <w:sz w:val="24"/>
                <w:szCs w:val="24"/>
              </w:rPr>
              <w:t>Ders Verdiği Süre</w:t>
            </w:r>
          </w:p>
        </w:tc>
      </w:tr>
      <w:tr w:rsidR="00062294" w14:paraId="1E66CF17" w14:textId="77777777" w:rsidTr="00275BC1">
        <w:tc>
          <w:tcPr>
            <w:tcW w:w="959" w:type="dxa"/>
          </w:tcPr>
          <w:p w14:paraId="4C598378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14:paraId="211562D8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4C7DC08D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0F50B106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25A3F7D1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294" w14:paraId="6595A093" w14:textId="77777777" w:rsidTr="00275BC1">
        <w:tc>
          <w:tcPr>
            <w:tcW w:w="959" w:type="dxa"/>
          </w:tcPr>
          <w:p w14:paraId="692367BD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14:paraId="0E4FBB51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23D1DD5B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14:paraId="4525B81C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5314F206" w14:textId="77777777" w:rsidR="00062294" w:rsidRDefault="00062294" w:rsidP="00275BC1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EF9D94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bCs/>
          <w:sz w:val="24"/>
          <w:szCs w:val="24"/>
        </w:rPr>
      </w:pPr>
    </w:p>
    <w:p w14:paraId="7D7CFC25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ESERLER</w:t>
      </w:r>
    </w:p>
    <w:p w14:paraId="3EE21F49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14:paraId="03D71980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Pr="0036675B">
        <w:rPr>
          <w:rFonts w:ascii="Times New Roman" w:hAnsi="Times New Roman"/>
          <w:b/>
          <w:bCs/>
          <w:sz w:val="24"/>
          <w:szCs w:val="24"/>
        </w:rPr>
        <w:t xml:space="preserve">Uluslararası hakemli dergilerde yayımlanan </w:t>
      </w:r>
      <w:proofErr w:type="gramStart"/>
      <w:r w:rsidRPr="0036675B">
        <w:rPr>
          <w:rFonts w:ascii="Times New Roman" w:hAnsi="Times New Roman"/>
          <w:b/>
          <w:bCs/>
          <w:sz w:val="24"/>
          <w:szCs w:val="24"/>
        </w:rPr>
        <w:t>makaleler :</w:t>
      </w:r>
      <w:proofErr w:type="gramEnd"/>
    </w:p>
    <w:p w14:paraId="6DF9FF24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14:paraId="2ABDF866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A1</w:t>
      </w:r>
      <w:r w:rsidRPr="001209F0">
        <w:rPr>
          <w:rFonts w:ascii="Times New Roman" w:hAnsi="Times New Roman"/>
          <w:sz w:val="24"/>
          <w:szCs w:val="24"/>
        </w:rPr>
        <w:t>.</w:t>
      </w:r>
    </w:p>
    <w:p w14:paraId="54EF1F52" w14:textId="77777777" w:rsidR="00526092" w:rsidRDefault="00526092" w:rsidP="00853634">
      <w:pPr>
        <w:widowControl w:val="0"/>
        <w:autoSpaceDE w:val="0"/>
        <w:autoSpaceDN w:val="0"/>
        <w:adjustRightInd w:val="0"/>
        <w:spacing w:after="0" w:line="280" w:lineRule="exact"/>
        <w:ind w:left="142"/>
        <w:jc w:val="both"/>
        <w:rPr>
          <w:rFonts w:ascii="Arial" w:hAnsi="Arial" w:cs="Arial"/>
          <w:b/>
          <w:bCs/>
          <w:sz w:val="18"/>
          <w:szCs w:val="18"/>
        </w:rPr>
      </w:pPr>
      <w:bookmarkStart w:id="3" w:name="_Hlk110939601"/>
    </w:p>
    <w:p w14:paraId="74916474" w14:textId="77777777" w:rsidR="00853634" w:rsidRPr="00E342AF" w:rsidRDefault="00853634" w:rsidP="00853634">
      <w:pPr>
        <w:widowControl w:val="0"/>
        <w:autoSpaceDE w:val="0"/>
        <w:autoSpaceDN w:val="0"/>
        <w:adjustRightInd w:val="0"/>
        <w:spacing w:after="0" w:line="280" w:lineRule="exact"/>
        <w:ind w:left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E342AF">
        <w:rPr>
          <w:rFonts w:ascii="Times New Roman" w:hAnsi="Times New Roman"/>
          <w:b/>
          <w:bCs/>
          <w:sz w:val="24"/>
          <w:szCs w:val="24"/>
        </w:rPr>
        <w:t xml:space="preserve">Arslan, R., </w:t>
      </w:r>
      <w:proofErr w:type="spellStart"/>
      <w:r w:rsidRPr="00E342AF">
        <w:rPr>
          <w:rFonts w:ascii="Times New Roman" w:hAnsi="Times New Roman"/>
          <w:b/>
          <w:bCs/>
          <w:sz w:val="24"/>
          <w:szCs w:val="24"/>
        </w:rPr>
        <w:t>Örkcü</w:t>
      </w:r>
      <w:proofErr w:type="spellEnd"/>
      <w:r w:rsidRPr="00E342AF">
        <w:rPr>
          <w:rFonts w:ascii="Times New Roman" w:hAnsi="Times New Roman"/>
          <w:b/>
          <w:bCs/>
          <w:sz w:val="24"/>
          <w:szCs w:val="24"/>
        </w:rPr>
        <w:t xml:space="preserve">, H., </w:t>
      </w:r>
      <w:proofErr w:type="spellStart"/>
      <w:r w:rsidRPr="00E342AF">
        <w:rPr>
          <w:rFonts w:ascii="Times New Roman" w:hAnsi="Times New Roman"/>
          <w:b/>
          <w:bCs/>
          <w:sz w:val="24"/>
          <w:szCs w:val="24"/>
        </w:rPr>
        <w:t>Altunkaynak</w:t>
      </w:r>
      <w:proofErr w:type="spellEnd"/>
      <w:r w:rsidRPr="00E342AF">
        <w:rPr>
          <w:rFonts w:ascii="Times New Roman" w:hAnsi="Times New Roman"/>
          <w:b/>
          <w:bCs/>
          <w:sz w:val="24"/>
          <w:szCs w:val="24"/>
        </w:rPr>
        <w:t>, B.:</w:t>
      </w:r>
      <w:r w:rsidRPr="00E342AF">
        <w:rPr>
          <w:rFonts w:ascii="Times New Roman" w:hAnsi="Times New Roman"/>
          <w:sz w:val="24"/>
          <w:szCs w:val="24"/>
        </w:rPr>
        <w:t xml:space="preserve"> “Kaçakçılıkta Yakalanan Malzeme Türlerine Göre Suçluların Kümelenmesi: İkili Kümeleme Yöntemi”. </w:t>
      </w:r>
      <w:r w:rsidRPr="00E342AF">
        <w:rPr>
          <w:rFonts w:ascii="Times New Roman" w:hAnsi="Times New Roman"/>
          <w:i/>
          <w:iCs/>
          <w:sz w:val="24"/>
          <w:szCs w:val="24"/>
        </w:rPr>
        <w:t xml:space="preserve">Uluslararası İktisadi ve İdari İncelemeler Dergisi, 883-896, (2018), </w:t>
      </w:r>
      <w:bookmarkStart w:id="4" w:name="_Hlk110939921"/>
      <w:r w:rsidRPr="00E342AF">
        <w:rPr>
          <w:rStyle w:val="Kpr"/>
          <w:rFonts w:ascii="Times New Roman" w:hAnsi="Times New Roman"/>
          <w:sz w:val="24"/>
          <w:szCs w:val="24"/>
          <w:shd w:val="clear" w:color="auto" w:fill="FFFFFF"/>
        </w:rPr>
        <w:t>(</w:t>
      </w:r>
      <w:hyperlink r:id="rId7" w:history="1">
        <w:r w:rsidRPr="00E342AF">
          <w:rPr>
            <w:rStyle w:val="Kpr"/>
            <w:rFonts w:ascii="Times New Roman" w:hAnsi="Times New Roman"/>
            <w:i/>
            <w:iCs/>
            <w:sz w:val="24"/>
            <w:szCs w:val="24"/>
            <w:shd w:val="clear" w:color="auto" w:fill="FFFFFF"/>
          </w:rPr>
          <w:t>https://doi.org/10.18092/ulikidince.348119</w:t>
        </w:r>
      </w:hyperlink>
      <w:r w:rsidRPr="00E342AF">
        <w:rPr>
          <w:rStyle w:val="Kpr"/>
          <w:rFonts w:ascii="Times New Roman" w:hAnsi="Times New Roman"/>
          <w:sz w:val="24"/>
          <w:szCs w:val="24"/>
          <w:shd w:val="clear" w:color="auto" w:fill="FFFFFF"/>
        </w:rPr>
        <w:t>)</w:t>
      </w:r>
      <w:bookmarkEnd w:id="4"/>
      <w:r w:rsidRPr="00E342AF">
        <w:rPr>
          <w:rFonts w:ascii="Times New Roman" w:hAnsi="Times New Roman"/>
          <w:i/>
          <w:iCs/>
          <w:sz w:val="24"/>
          <w:szCs w:val="24"/>
        </w:rPr>
        <w:t>.</w:t>
      </w:r>
      <w:bookmarkEnd w:id="3"/>
    </w:p>
    <w:p w14:paraId="08C7A3EA" w14:textId="77777777" w:rsidR="00526092" w:rsidRDefault="00526092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/>
          <w:bCs/>
          <w:sz w:val="24"/>
          <w:szCs w:val="24"/>
        </w:rPr>
      </w:pPr>
    </w:p>
    <w:p w14:paraId="6DE7FF87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A2</w:t>
      </w:r>
      <w:r w:rsidRPr="001209F0">
        <w:rPr>
          <w:rFonts w:ascii="Times New Roman" w:hAnsi="Times New Roman"/>
          <w:sz w:val="24"/>
          <w:szCs w:val="24"/>
        </w:rPr>
        <w:t>.</w:t>
      </w:r>
    </w:p>
    <w:p w14:paraId="7842CEBB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14:paraId="3601E354" w14:textId="77777777" w:rsidR="00526092" w:rsidRDefault="00526092" w:rsidP="00526092">
      <w:pPr>
        <w:widowControl w:val="0"/>
        <w:autoSpaceDE w:val="0"/>
        <w:autoSpaceDN w:val="0"/>
        <w:adjustRightInd w:val="0"/>
        <w:spacing w:after="0" w:line="291" w:lineRule="exact"/>
        <w:ind w:left="142"/>
        <w:jc w:val="both"/>
        <w:rPr>
          <w:rFonts w:ascii="Arial" w:hAnsi="Arial" w:cs="Arial"/>
          <w:b/>
          <w:bCs/>
          <w:sz w:val="18"/>
          <w:szCs w:val="18"/>
        </w:rPr>
      </w:pPr>
      <w:bookmarkStart w:id="5" w:name="_Hlk110939966"/>
    </w:p>
    <w:p w14:paraId="017AF00D" w14:textId="77777777" w:rsidR="00526092" w:rsidRPr="00E342AF" w:rsidRDefault="00526092" w:rsidP="00E342AF">
      <w:pPr>
        <w:widowControl w:val="0"/>
        <w:autoSpaceDE w:val="0"/>
        <w:autoSpaceDN w:val="0"/>
        <w:adjustRightInd w:val="0"/>
        <w:spacing w:after="0" w:line="291" w:lineRule="exact"/>
        <w:ind w:left="142"/>
        <w:jc w:val="both"/>
        <w:rPr>
          <w:rStyle w:val="Kpr"/>
          <w:rFonts w:ascii="Times New Roman" w:hAnsi="Times New Roman"/>
          <w:i/>
          <w:iCs/>
          <w:color w:val="auto"/>
          <w:sz w:val="24"/>
          <w:szCs w:val="24"/>
          <w:u w:val="none"/>
        </w:rPr>
      </w:pPr>
      <w:proofErr w:type="spellStart"/>
      <w:r w:rsidRPr="00E342AF">
        <w:rPr>
          <w:rFonts w:ascii="Times New Roman" w:hAnsi="Times New Roman"/>
          <w:b/>
          <w:bCs/>
          <w:sz w:val="24"/>
          <w:szCs w:val="24"/>
        </w:rPr>
        <w:t>Örkcü</w:t>
      </w:r>
      <w:proofErr w:type="spellEnd"/>
      <w:r w:rsidRPr="00E342AF">
        <w:rPr>
          <w:rFonts w:ascii="Times New Roman" w:hAnsi="Times New Roman"/>
          <w:b/>
          <w:bCs/>
          <w:sz w:val="24"/>
          <w:szCs w:val="24"/>
        </w:rPr>
        <w:t xml:space="preserve">, H., </w:t>
      </w:r>
      <w:proofErr w:type="spellStart"/>
      <w:r w:rsidRPr="00E342AF">
        <w:rPr>
          <w:rFonts w:ascii="Times New Roman" w:hAnsi="Times New Roman"/>
          <w:b/>
          <w:bCs/>
          <w:sz w:val="24"/>
          <w:szCs w:val="24"/>
        </w:rPr>
        <w:t>Altunkaynak</w:t>
      </w:r>
      <w:proofErr w:type="spellEnd"/>
      <w:r w:rsidRPr="00E342AF">
        <w:rPr>
          <w:rFonts w:ascii="Times New Roman" w:hAnsi="Times New Roman"/>
          <w:b/>
          <w:bCs/>
          <w:sz w:val="24"/>
          <w:szCs w:val="24"/>
        </w:rPr>
        <w:t>, B., Arslan, R.:</w:t>
      </w:r>
      <w:r w:rsidRPr="00E342AF">
        <w:rPr>
          <w:rFonts w:ascii="Times New Roman" w:hAnsi="Times New Roman"/>
          <w:sz w:val="24"/>
          <w:szCs w:val="24"/>
        </w:rPr>
        <w:t xml:space="preserve"> “Şehirlerin Suç Türlerine Göre İkili Kümeleme Yöntemi ile Gruplandırılması: Türkiye Örneği” </w:t>
      </w:r>
      <w:r w:rsidRPr="00E342AF">
        <w:rPr>
          <w:rFonts w:ascii="Times New Roman" w:hAnsi="Times New Roman"/>
          <w:i/>
          <w:iCs/>
          <w:sz w:val="24"/>
          <w:szCs w:val="24"/>
        </w:rPr>
        <w:t>Süleyman Demirel Üniversitesi Fen Bilimleri Enstitüsü Dergisi, 22, 110-120, (2018),</w:t>
      </w:r>
      <w:r w:rsidRPr="00E342AF">
        <w:rPr>
          <w:rStyle w:val="Kpr"/>
          <w:rFonts w:ascii="Times New Roman" w:hAnsi="Times New Roman"/>
          <w:sz w:val="24"/>
          <w:szCs w:val="24"/>
        </w:rPr>
        <w:t xml:space="preserve"> </w:t>
      </w:r>
      <w:bookmarkEnd w:id="5"/>
      <w:r w:rsidRPr="00E342AF">
        <w:rPr>
          <w:rStyle w:val="Kpr"/>
          <w:rFonts w:ascii="Times New Roman" w:hAnsi="Times New Roman"/>
          <w:sz w:val="24"/>
          <w:szCs w:val="24"/>
        </w:rPr>
        <w:t>(</w:t>
      </w:r>
      <w:r w:rsidRPr="00E342AF">
        <w:rPr>
          <w:rStyle w:val="Kpr"/>
          <w:rFonts w:ascii="Times New Roman" w:hAnsi="Times New Roman"/>
          <w:i/>
          <w:iCs/>
          <w:sz w:val="24"/>
          <w:szCs w:val="24"/>
        </w:rPr>
        <w:t>https://dergipark.org.tr/tr/pub/sdufenbed/issue/39695/470042).</w:t>
      </w:r>
    </w:p>
    <w:p w14:paraId="6457D0BA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14:paraId="17EF5DA5" w14:textId="77777777" w:rsidR="00062294" w:rsidRPr="0036675B" w:rsidRDefault="00062294" w:rsidP="00062294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Pr="0036675B">
        <w:rPr>
          <w:rFonts w:ascii="Times New Roman" w:hAnsi="Times New Roman"/>
          <w:b/>
          <w:bCs/>
          <w:sz w:val="24"/>
          <w:szCs w:val="24"/>
        </w:rPr>
        <w:t>Uluslararası bilimsel toplantılarda sunulan ve bildiri kitabında (</w:t>
      </w:r>
      <w:proofErr w:type="spellStart"/>
      <w:r w:rsidRPr="0036675B">
        <w:rPr>
          <w:rFonts w:ascii="Times New Roman" w:hAnsi="Times New Roman"/>
          <w:b/>
          <w:bCs/>
          <w:i/>
          <w:iCs/>
          <w:sz w:val="24"/>
          <w:szCs w:val="24"/>
        </w:rPr>
        <w:t>Proceedings</w:t>
      </w:r>
      <w:proofErr w:type="spellEnd"/>
      <w:r w:rsidRPr="0036675B">
        <w:rPr>
          <w:rFonts w:ascii="Times New Roman" w:hAnsi="Times New Roman"/>
          <w:b/>
          <w:bCs/>
          <w:sz w:val="24"/>
          <w:szCs w:val="24"/>
        </w:rPr>
        <w:t>) basılan bildiriler:</w:t>
      </w:r>
    </w:p>
    <w:p w14:paraId="6C3A3001" w14:textId="77777777" w:rsidR="00110503" w:rsidRPr="001209F0" w:rsidRDefault="00110503" w:rsidP="0006229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0F5092AC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lastRenderedPageBreak/>
        <w:t>B1</w:t>
      </w:r>
      <w:r w:rsidRPr="001209F0">
        <w:rPr>
          <w:rFonts w:ascii="Times New Roman" w:hAnsi="Times New Roman"/>
          <w:sz w:val="24"/>
          <w:szCs w:val="24"/>
        </w:rPr>
        <w:t>.</w:t>
      </w:r>
    </w:p>
    <w:p w14:paraId="21179126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14:paraId="20282F48" w14:textId="77777777" w:rsidR="00526092" w:rsidRDefault="00526092" w:rsidP="00526092">
      <w:pPr>
        <w:widowControl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Arial" w:hAnsi="Arial" w:cs="Arial"/>
          <w:b/>
          <w:bCs/>
          <w:sz w:val="18"/>
          <w:szCs w:val="18"/>
        </w:rPr>
      </w:pPr>
      <w:bookmarkStart w:id="6" w:name="_Hlk110940678"/>
    </w:p>
    <w:p w14:paraId="40AA93C7" w14:textId="77777777" w:rsidR="00526092" w:rsidRPr="00E342AF" w:rsidRDefault="00526092" w:rsidP="00526092">
      <w:pPr>
        <w:widowControl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E342AF">
        <w:rPr>
          <w:rFonts w:ascii="Times New Roman" w:hAnsi="Times New Roman"/>
          <w:b/>
          <w:bCs/>
          <w:sz w:val="24"/>
          <w:szCs w:val="24"/>
        </w:rPr>
        <w:t xml:space="preserve">Kocatürk A., </w:t>
      </w:r>
      <w:proofErr w:type="spellStart"/>
      <w:r w:rsidRPr="00E342AF">
        <w:rPr>
          <w:rFonts w:ascii="Times New Roman" w:hAnsi="Times New Roman"/>
          <w:b/>
          <w:bCs/>
          <w:sz w:val="24"/>
          <w:szCs w:val="24"/>
        </w:rPr>
        <w:t>Altunkaynak</w:t>
      </w:r>
      <w:proofErr w:type="spellEnd"/>
      <w:r w:rsidRPr="00E342AF">
        <w:rPr>
          <w:rFonts w:ascii="Times New Roman" w:hAnsi="Times New Roman"/>
          <w:b/>
          <w:bCs/>
          <w:sz w:val="24"/>
          <w:szCs w:val="24"/>
        </w:rPr>
        <w:t xml:space="preserve"> B., </w:t>
      </w:r>
      <w:proofErr w:type="spellStart"/>
      <w:r w:rsidRPr="00E342AF">
        <w:rPr>
          <w:rFonts w:ascii="Times New Roman" w:hAnsi="Times New Roman"/>
          <w:b/>
          <w:bCs/>
          <w:sz w:val="24"/>
          <w:szCs w:val="24"/>
        </w:rPr>
        <w:t>Örkcü</w:t>
      </w:r>
      <w:proofErr w:type="spellEnd"/>
      <w:r w:rsidRPr="00E342AF">
        <w:rPr>
          <w:rFonts w:ascii="Times New Roman" w:hAnsi="Times New Roman"/>
          <w:b/>
          <w:bCs/>
          <w:sz w:val="24"/>
          <w:szCs w:val="24"/>
        </w:rPr>
        <w:t xml:space="preserve"> H.H., Arslan R.:</w:t>
      </w:r>
      <w:r w:rsidRPr="00E342AF">
        <w:rPr>
          <w:rFonts w:ascii="Times New Roman" w:hAnsi="Times New Roman"/>
          <w:sz w:val="24"/>
          <w:szCs w:val="24"/>
        </w:rPr>
        <w:t xml:space="preserve"> “Suç Verilerinin Analizinde Kullanılan Veri Madenciliği Yöntemleri ve Kaçakçılık Suçlarıyla İlgili Bir Uygulama”. </w:t>
      </w:r>
      <w:r w:rsidRPr="00E342AF">
        <w:rPr>
          <w:rFonts w:ascii="Times New Roman" w:hAnsi="Times New Roman"/>
          <w:i/>
          <w:iCs/>
          <w:sz w:val="24"/>
          <w:szCs w:val="24"/>
        </w:rPr>
        <w:t>2. Uluslararası Akdeniz Bilim ve Mühendislik Sempozyumu, 841-856, (2017).</w:t>
      </w:r>
    </w:p>
    <w:bookmarkEnd w:id="6"/>
    <w:p w14:paraId="32F3157A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B2.</w:t>
      </w:r>
    </w:p>
    <w:p w14:paraId="328BC75B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14:paraId="376BC653" w14:textId="77777777" w:rsidR="00526092" w:rsidRDefault="00526092" w:rsidP="00526092">
      <w:pPr>
        <w:widowControl w:val="0"/>
        <w:autoSpaceDE w:val="0"/>
        <w:autoSpaceDN w:val="0"/>
        <w:adjustRightInd w:val="0"/>
        <w:spacing w:after="0" w:line="280" w:lineRule="exact"/>
        <w:ind w:left="142"/>
        <w:jc w:val="both"/>
        <w:rPr>
          <w:rFonts w:ascii="Arial" w:hAnsi="Arial" w:cs="Arial"/>
          <w:b/>
          <w:bCs/>
          <w:sz w:val="18"/>
          <w:szCs w:val="18"/>
        </w:rPr>
      </w:pPr>
      <w:bookmarkStart w:id="7" w:name="_Hlk110941591"/>
    </w:p>
    <w:p w14:paraId="3CA436F1" w14:textId="77777777" w:rsidR="00526092" w:rsidRPr="00E342AF" w:rsidRDefault="00526092" w:rsidP="00526092">
      <w:pPr>
        <w:widowControl w:val="0"/>
        <w:autoSpaceDE w:val="0"/>
        <w:autoSpaceDN w:val="0"/>
        <w:adjustRightInd w:val="0"/>
        <w:spacing w:after="0" w:line="280" w:lineRule="exact"/>
        <w:ind w:left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E342AF">
        <w:rPr>
          <w:rFonts w:ascii="Times New Roman" w:hAnsi="Times New Roman"/>
          <w:b/>
          <w:bCs/>
          <w:sz w:val="24"/>
          <w:szCs w:val="24"/>
        </w:rPr>
        <w:t xml:space="preserve">Arslan R., </w:t>
      </w:r>
      <w:proofErr w:type="spellStart"/>
      <w:r w:rsidRPr="00E342AF">
        <w:rPr>
          <w:rFonts w:ascii="Times New Roman" w:hAnsi="Times New Roman"/>
          <w:b/>
          <w:bCs/>
          <w:sz w:val="24"/>
          <w:szCs w:val="24"/>
        </w:rPr>
        <w:t>Örkcü</w:t>
      </w:r>
      <w:proofErr w:type="spellEnd"/>
      <w:r w:rsidRPr="00E342AF">
        <w:rPr>
          <w:rFonts w:ascii="Times New Roman" w:hAnsi="Times New Roman"/>
          <w:b/>
          <w:bCs/>
          <w:sz w:val="24"/>
          <w:szCs w:val="24"/>
        </w:rPr>
        <w:t xml:space="preserve">, H.H., </w:t>
      </w:r>
      <w:proofErr w:type="spellStart"/>
      <w:r w:rsidRPr="00E342AF">
        <w:rPr>
          <w:rFonts w:ascii="Times New Roman" w:hAnsi="Times New Roman"/>
          <w:b/>
          <w:bCs/>
          <w:sz w:val="24"/>
          <w:szCs w:val="24"/>
        </w:rPr>
        <w:t>Altunkaynak</w:t>
      </w:r>
      <w:proofErr w:type="spellEnd"/>
      <w:r w:rsidRPr="00E342AF">
        <w:rPr>
          <w:rFonts w:ascii="Times New Roman" w:hAnsi="Times New Roman"/>
          <w:b/>
          <w:bCs/>
          <w:sz w:val="24"/>
          <w:szCs w:val="24"/>
        </w:rPr>
        <w:t xml:space="preserve"> B.: </w:t>
      </w:r>
      <w:r w:rsidRPr="00E342AF">
        <w:rPr>
          <w:rFonts w:ascii="Times New Roman" w:hAnsi="Times New Roman"/>
          <w:sz w:val="24"/>
          <w:szCs w:val="24"/>
        </w:rPr>
        <w:t xml:space="preserve">“Kaçakçılıkta Yakalanan Malzeme Türlerine Göre Suçluların Kümelenmesi: İkili Kümeleme Yöntemi”. </w:t>
      </w:r>
      <w:r w:rsidRPr="00E342AF">
        <w:rPr>
          <w:rFonts w:ascii="Times New Roman" w:hAnsi="Times New Roman"/>
          <w:i/>
          <w:iCs/>
          <w:sz w:val="24"/>
          <w:szCs w:val="24"/>
        </w:rPr>
        <w:t>18.Uluslararası Ekonometri ve Yöneylem Araştırması ve İstatistik Sempozyumu, 289, (2018).</w:t>
      </w:r>
      <w:bookmarkEnd w:id="7"/>
    </w:p>
    <w:p w14:paraId="02DC9EC3" w14:textId="77777777" w:rsidR="00526092" w:rsidRDefault="00526092" w:rsidP="00526092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/>
          <w:bCs/>
          <w:sz w:val="24"/>
          <w:szCs w:val="24"/>
        </w:rPr>
      </w:pPr>
    </w:p>
    <w:p w14:paraId="64C33ED5" w14:textId="77777777" w:rsidR="00526092" w:rsidRPr="001209F0" w:rsidRDefault="00526092" w:rsidP="00526092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1209F0">
        <w:rPr>
          <w:rFonts w:ascii="Times New Roman" w:hAnsi="Times New Roman"/>
          <w:b/>
          <w:bCs/>
          <w:sz w:val="24"/>
          <w:szCs w:val="24"/>
        </w:rPr>
        <w:t>.</w:t>
      </w:r>
    </w:p>
    <w:p w14:paraId="314E60BA" w14:textId="77777777" w:rsidR="00526092" w:rsidRPr="001209F0" w:rsidRDefault="00526092" w:rsidP="00526092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14:paraId="26E186E7" w14:textId="77777777" w:rsidR="00526092" w:rsidRDefault="00526092" w:rsidP="00526092">
      <w:pPr>
        <w:widowControl w:val="0"/>
        <w:autoSpaceDE w:val="0"/>
        <w:autoSpaceDN w:val="0"/>
        <w:adjustRightInd w:val="0"/>
        <w:spacing w:after="0" w:line="280" w:lineRule="exact"/>
        <w:ind w:left="142"/>
        <w:jc w:val="both"/>
        <w:rPr>
          <w:rFonts w:ascii="Arial" w:hAnsi="Arial" w:cs="Arial"/>
          <w:b/>
          <w:bCs/>
          <w:sz w:val="18"/>
          <w:szCs w:val="18"/>
        </w:rPr>
      </w:pPr>
    </w:p>
    <w:p w14:paraId="350122C3" w14:textId="77777777" w:rsidR="00526092" w:rsidRPr="00E342AF" w:rsidRDefault="00526092" w:rsidP="00526092">
      <w:pPr>
        <w:widowControl w:val="0"/>
        <w:autoSpaceDE w:val="0"/>
        <w:autoSpaceDN w:val="0"/>
        <w:adjustRightInd w:val="0"/>
        <w:spacing w:after="0" w:line="239" w:lineRule="auto"/>
        <w:ind w:left="120"/>
        <w:jc w:val="both"/>
        <w:rPr>
          <w:rFonts w:ascii="Times New Roman" w:hAnsi="Times New Roman"/>
          <w:sz w:val="24"/>
          <w:szCs w:val="24"/>
        </w:rPr>
      </w:pPr>
      <w:bookmarkStart w:id="8" w:name="_Hlk110941698"/>
      <w:r w:rsidRPr="00E342AF">
        <w:rPr>
          <w:rFonts w:ascii="Times New Roman" w:hAnsi="Times New Roman"/>
          <w:b/>
          <w:bCs/>
          <w:sz w:val="24"/>
          <w:szCs w:val="24"/>
        </w:rPr>
        <w:t xml:space="preserve">Arslan R.: </w:t>
      </w:r>
      <w:r w:rsidRPr="00E342AF">
        <w:rPr>
          <w:rFonts w:ascii="Times New Roman" w:hAnsi="Times New Roman"/>
          <w:sz w:val="24"/>
          <w:szCs w:val="24"/>
        </w:rPr>
        <w:t xml:space="preserve">“Kümeleme Analizi ve Veri Zarflama Analizi ile İllerin </w:t>
      </w:r>
      <w:proofErr w:type="spellStart"/>
      <w:r w:rsidRPr="00E342AF">
        <w:rPr>
          <w:rFonts w:ascii="Times New Roman" w:hAnsi="Times New Roman"/>
          <w:sz w:val="24"/>
          <w:szCs w:val="24"/>
        </w:rPr>
        <w:t>Sosyo</w:t>
      </w:r>
      <w:proofErr w:type="spellEnd"/>
      <w:r w:rsidRPr="00E342AF">
        <w:rPr>
          <w:rFonts w:ascii="Times New Roman" w:hAnsi="Times New Roman"/>
          <w:sz w:val="24"/>
          <w:szCs w:val="24"/>
        </w:rPr>
        <w:t xml:space="preserve">-Ekonomik Performanslarının İncelenmesi”. </w:t>
      </w:r>
      <w:r w:rsidRPr="00E342AF">
        <w:rPr>
          <w:rFonts w:ascii="Times New Roman" w:hAnsi="Times New Roman"/>
          <w:i/>
          <w:iCs/>
          <w:sz w:val="24"/>
          <w:szCs w:val="24"/>
        </w:rPr>
        <w:t>VI. Uluslararası TURKCESS Eğitim ve Sosyal Bilimler Kongresi, 270, (2020).</w:t>
      </w:r>
    </w:p>
    <w:bookmarkEnd w:id="8"/>
    <w:p w14:paraId="079F5A53" w14:textId="77777777" w:rsidR="00526092" w:rsidRPr="001209F0" w:rsidRDefault="00526092" w:rsidP="0052609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0758E092" w14:textId="77777777" w:rsidR="00526092" w:rsidRPr="001209F0" w:rsidRDefault="00526092" w:rsidP="00526092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1209F0">
        <w:rPr>
          <w:rFonts w:ascii="Times New Roman" w:hAnsi="Times New Roman"/>
          <w:b/>
          <w:bCs/>
          <w:sz w:val="24"/>
          <w:szCs w:val="24"/>
        </w:rPr>
        <w:t>.</w:t>
      </w:r>
    </w:p>
    <w:p w14:paraId="77AC0047" w14:textId="77777777" w:rsidR="00526092" w:rsidRPr="001209F0" w:rsidRDefault="00526092" w:rsidP="00526092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14:paraId="1C938953" w14:textId="77777777" w:rsidR="00526092" w:rsidRDefault="00526092" w:rsidP="00526092">
      <w:pPr>
        <w:widowControl w:val="0"/>
        <w:autoSpaceDE w:val="0"/>
        <w:autoSpaceDN w:val="0"/>
        <w:adjustRightInd w:val="0"/>
        <w:spacing w:after="0" w:line="280" w:lineRule="exact"/>
        <w:ind w:left="142"/>
        <w:jc w:val="both"/>
        <w:rPr>
          <w:rFonts w:ascii="Arial" w:hAnsi="Arial" w:cs="Arial"/>
          <w:b/>
          <w:bCs/>
          <w:sz w:val="18"/>
          <w:szCs w:val="18"/>
        </w:rPr>
      </w:pPr>
    </w:p>
    <w:p w14:paraId="6307ED6C" w14:textId="77777777" w:rsidR="00526092" w:rsidRPr="00E342AF" w:rsidRDefault="00526092" w:rsidP="00526092">
      <w:pPr>
        <w:widowControl w:val="0"/>
        <w:autoSpaceDE w:val="0"/>
        <w:autoSpaceDN w:val="0"/>
        <w:adjustRightInd w:val="0"/>
        <w:spacing w:after="0" w:line="280" w:lineRule="exact"/>
        <w:ind w:left="142"/>
        <w:jc w:val="both"/>
        <w:rPr>
          <w:rFonts w:ascii="Times New Roman" w:hAnsi="Times New Roman"/>
          <w:i/>
          <w:iCs/>
          <w:sz w:val="24"/>
          <w:szCs w:val="24"/>
        </w:rPr>
      </w:pPr>
      <w:bookmarkStart w:id="9" w:name="_Hlk110941721"/>
      <w:r w:rsidRPr="00E342A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Arslan R.: </w:t>
      </w:r>
      <w:r w:rsidRPr="00E342AF">
        <w:rPr>
          <w:rFonts w:ascii="Times New Roman" w:eastAsia="Calibri" w:hAnsi="Times New Roman"/>
          <w:sz w:val="24"/>
          <w:szCs w:val="24"/>
          <w:lang w:eastAsia="en-US"/>
        </w:rPr>
        <w:t xml:space="preserve">“İki Gruplu Sınıflandırma Problemleri için Önerilen Matematiksel Programlama Yöntemlerinin Monte Carlo Simülasyonu ile Karşılaştırılması”. </w:t>
      </w:r>
      <w:r w:rsidRPr="00E342AF">
        <w:rPr>
          <w:rFonts w:ascii="Times New Roman" w:eastAsia="Calibri" w:hAnsi="Times New Roman"/>
          <w:i/>
          <w:iCs/>
          <w:sz w:val="24"/>
          <w:szCs w:val="24"/>
          <w:lang w:eastAsia="en-US"/>
        </w:rPr>
        <w:t>VI. Uluslararası TURKCESS Eğitim ve Sosyal Bilimler Kongresi, 272, (2020).</w:t>
      </w:r>
    </w:p>
    <w:bookmarkEnd w:id="9"/>
    <w:p w14:paraId="422C31E2" w14:textId="77777777" w:rsidR="00526092" w:rsidRDefault="00526092" w:rsidP="00526092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b/>
          <w:bCs/>
          <w:sz w:val="24"/>
          <w:szCs w:val="24"/>
        </w:rPr>
      </w:pPr>
    </w:p>
    <w:p w14:paraId="3482894A" w14:textId="77777777" w:rsidR="00526092" w:rsidRPr="001209F0" w:rsidRDefault="00526092" w:rsidP="00526092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1209F0">
        <w:rPr>
          <w:rFonts w:ascii="Times New Roman" w:hAnsi="Times New Roman"/>
          <w:b/>
          <w:bCs/>
          <w:sz w:val="24"/>
          <w:szCs w:val="24"/>
        </w:rPr>
        <w:t>.</w:t>
      </w:r>
    </w:p>
    <w:p w14:paraId="0ED99BBA" w14:textId="77777777" w:rsidR="00526092" w:rsidRPr="001209F0" w:rsidRDefault="00526092" w:rsidP="00526092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</w:rPr>
      </w:pPr>
    </w:p>
    <w:p w14:paraId="4D37D8C1" w14:textId="77777777" w:rsidR="00526092" w:rsidRDefault="00526092" w:rsidP="00526092">
      <w:pPr>
        <w:widowControl w:val="0"/>
        <w:autoSpaceDE w:val="0"/>
        <w:autoSpaceDN w:val="0"/>
        <w:adjustRightInd w:val="0"/>
        <w:spacing w:after="0" w:line="280" w:lineRule="exact"/>
        <w:ind w:left="142"/>
        <w:jc w:val="both"/>
        <w:rPr>
          <w:rFonts w:ascii="Arial" w:hAnsi="Arial" w:cs="Arial"/>
          <w:b/>
          <w:bCs/>
          <w:sz w:val="18"/>
          <w:szCs w:val="18"/>
        </w:rPr>
      </w:pPr>
    </w:p>
    <w:p w14:paraId="72834811" w14:textId="77777777" w:rsidR="00526092" w:rsidRPr="00E342AF" w:rsidRDefault="00526092" w:rsidP="00D07EDC">
      <w:pPr>
        <w:widowControl w:val="0"/>
        <w:autoSpaceDE w:val="0"/>
        <w:autoSpaceDN w:val="0"/>
        <w:adjustRightInd w:val="0"/>
        <w:spacing w:after="0" w:line="280" w:lineRule="exact"/>
        <w:ind w:left="142"/>
        <w:jc w:val="both"/>
        <w:rPr>
          <w:rFonts w:ascii="Times New Roman" w:hAnsi="Times New Roman"/>
          <w:sz w:val="24"/>
          <w:szCs w:val="24"/>
        </w:rPr>
      </w:pPr>
      <w:r w:rsidRPr="00E342AF">
        <w:rPr>
          <w:rFonts w:ascii="Times New Roman" w:hAnsi="Times New Roman"/>
          <w:b/>
          <w:bCs/>
          <w:sz w:val="24"/>
          <w:szCs w:val="24"/>
        </w:rPr>
        <w:t>Arslan R</w:t>
      </w:r>
      <w:proofErr w:type="gramStart"/>
      <w:r w:rsidRPr="00E342AF">
        <w:rPr>
          <w:rFonts w:ascii="Times New Roman" w:hAnsi="Times New Roman"/>
          <w:b/>
          <w:bCs/>
          <w:sz w:val="24"/>
          <w:szCs w:val="24"/>
        </w:rPr>
        <w:t>.:</w:t>
      </w:r>
      <w:proofErr w:type="gramEnd"/>
      <w:r w:rsidRPr="00E342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42AF">
        <w:rPr>
          <w:rFonts w:ascii="Times New Roman" w:hAnsi="Times New Roman"/>
          <w:sz w:val="24"/>
          <w:szCs w:val="24"/>
        </w:rPr>
        <w:t xml:space="preserve">“Terör/Suç Örgütlerinin Finans Kaynakları İle Kaçakçılık İlişkisi Üzerine Bir Uygulama: İkili Kümeleme Yöntemi”. </w:t>
      </w:r>
      <w:r w:rsidRPr="00E342AF">
        <w:rPr>
          <w:rFonts w:ascii="Times New Roman" w:hAnsi="Times New Roman"/>
          <w:i/>
          <w:iCs/>
          <w:sz w:val="24"/>
          <w:szCs w:val="24"/>
        </w:rPr>
        <w:t>3. Uluslararası Türk Dünyası Eğitim Bilimleri ve Sosyal Bilimler Kongresi, 39, (2020).</w:t>
      </w:r>
    </w:p>
    <w:p w14:paraId="317099DB" w14:textId="77777777" w:rsidR="00526092" w:rsidRPr="001209F0" w:rsidRDefault="00526092" w:rsidP="0052609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47CB2CC4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58813C9C" w14:textId="77777777" w:rsidR="00062294" w:rsidRPr="0036675B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 xml:space="preserve">C. </w:t>
      </w:r>
      <w:r w:rsidRPr="0036675B">
        <w:rPr>
          <w:rFonts w:ascii="Times New Roman" w:hAnsi="Times New Roman"/>
          <w:b/>
          <w:bCs/>
          <w:sz w:val="24"/>
          <w:szCs w:val="24"/>
        </w:rPr>
        <w:t xml:space="preserve">Yazılan uluslararası kitaplar veya kitaplarda </w:t>
      </w:r>
      <w:proofErr w:type="gramStart"/>
      <w:r w:rsidRPr="0036675B">
        <w:rPr>
          <w:rFonts w:ascii="Times New Roman" w:hAnsi="Times New Roman"/>
          <w:b/>
          <w:bCs/>
          <w:sz w:val="24"/>
          <w:szCs w:val="24"/>
        </w:rPr>
        <w:t>bölümler :</w:t>
      </w:r>
      <w:proofErr w:type="gramEnd"/>
    </w:p>
    <w:p w14:paraId="70FF0B9A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036D1879" w14:textId="77777777" w:rsidR="00062294" w:rsidRPr="001209F0" w:rsidRDefault="00526092" w:rsidP="00062294">
      <w:pPr>
        <w:widowControl w:val="0"/>
        <w:autoSpaceDE w:val="0"/>
        <w:autoSpaceDN w:val="0"/>
        <w:adjustRightInd w:val="0"/>
        <w:spacing w:after="0" w:line="239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</w:p>
    <w:p w14:paraId="0B508173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p w14:paraId="2A82C1B1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 xml:space="preserve">D. </w:t>
      </w:r>
      <w:r w:rsidRPr="0036675B">
        <w:rPr>
          <w:rFonts w:ascii="Times New Roman" w:hAnsi="Times New Roman"/>
          <w:b/>
          <w:bCs/>
          <w:sz w:val="24"/>
          <w:szCs w:val="24"/>
        </w:rPr>
        <w:t xml:space="preserve">Ulusal hakemli dergilerde yayımlanan </w:t>
      </w:r>
      <w:proofErr w:type="gramStart"/>
      <w:r w:rsidRPr="0036675B">
        <w:rPr>
          <w:rFonts w:ascii="Times New Roman" w:hAnsi="Times New Roman"/>
          <w:b/>
          <w:bCs/>
          <w:sz w:val="24"/>
          <w:szCs w:val="24"/>
        </w:rPr>
        <w:t>makaleler :</w:t>
      </w:r>
      <w:proofErr w:type="gramEnd"/>
    </w:p>
    <w:p w14:paraId="754D5D84" w14:textId="77777777" w:rsidR="00062294" w:rsidRPr="001209F0" w:rsidRDefault="00062294" w:rsidP="00062294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</w:rPr>
      </w:pPr>
    </w:p>
    <w:p w14:paraId="34099654" w14:textId="77777777" w:rsidR="00062294" w:rsidRDefault="00526092" w:rsidP="00526092">
      <w:pPr>
        <w:widowControl w:val="0"/>
        <w:autoSpaceDE w:val="0"/>
        <w:autoSpaceDN w:val="0"/>
        <w:adjustRightInd w:val="0"/>
        <w:spacing w:after="0" w:line="239" w:lineRule="auto"/>
        <w:ind w:left="4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</w:p>
    <w:p w14:paraId="6ED8D447" w14:textId="77777777" w:rsidR="00110503" w:rsidRPr="001209F0" w:rsidRDefault="00110503" w:rsidP="00526092">
      <w:pPr>
        <w:widowControl w:val="0"/>
        <w:autoSpaceDE w:val="0"/>
        <w:autoSpaceDN w:val="0"/>
        <w:adjustRightInd w:val="0"/>
        <w:spacing w:after="0" w:line="238" w:lineRule="auto"/>
        <w:ind w:left="567"/>
        <w:rPr>
          <w:rFonts w:ascii="Times New Roman" w:hAnsi="Times New Roman"/>
          <w:sz w:val="24"/>
          <w:szCs w:val="24"/>
        </w:rPr>
      </w:pPr>
    </w:p>
    <w:p w14:paraId="0F5497BD" w14:textId="77777777" w:rsidR="00062294" w:rsidRPr="0036675B" w:rsidRDefault="00062294" w:rsidP="00062294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 xml:space="preserve">E. </w:t>
      </w:r>
      <w:r w:rsidRPr="0036675B">
        <w:rPr>
          <w:rFonts w:ascii="Times New Roman" w:hAnsi="Times New Roman"/>
          <w:b/>
          <w:bCs/>
          <w:sz w:val="24"/>
          <w:szCs w:val="24"/>
        </w:rPr>
        <w:t>Ulusal bilimsel toplantılarda sunulan ve bildiri kitaplarında basılan bildiriler:</w:t>
      </w:r>
    </w:p>
    <w:p w14:paraId="3B4DEF86" w14:textId="77777777" w:rsidR="00062294" w:rsidRDefault="00062294" w:rsidP="0006229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b/>
          <w:bCs/>
          <w:sz w:val="24"/>
          <w:szCs w:val="24"/>
        </w:rPr>
      </w:pPr>
      <w:bookmarkStart w:id="10" w:name="page3"/>
      <w:bookmarkEnd w:id="10"/>
    </w:p>
    <w:p w14:paraId="37EAB48F" w14:textId="77777777" w:rsidR="00526092" w:rsidRPr="001209F0" w:rsidRDefault="00526092" w:rsidP="00526092">
      <w:pPr>
        <w:widowControl w:val="0"/>
        <w:autoSpaceDE w:val="0"/>
        <w:autoSpaceDN w:val="0"/>
        <w:adjustRightInd w:val="0"/>
        <w:spacing w:after="0" w:line="280" w:lineRule="exact"/>
        <w:ind w:left="4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</w:t>
      </w:r>
    </w:p>
    <w:p w14:paraId="421D935D" w14:textId="77777777" w:rsidR="00526092" w:rsidRDefault="00526092" w:rsidP="00526092">
      <w:pPr>
        <w:widowControl w:val="0"/>
        <w:autoSpaceDE w:val="0"/>
        <w:autoSpaceDN w:val="0"/>
        <w:adjustRightInd w:val="0"/>
        <w:spacing w:after="0" w:line="239" w:lineRule="auto"/>
        <w:ind w:left="142"/>
        <w:rPr>
          <w:rFonts w:ascii="Times New Roman" w:hAnsi="Times New Roman"/>
          <w:b/>
          <w:bCs/>
          <w:sz w:val="24"/>
          <w:szCs w:val="24"/>
        </w:rPr>
      </w:pPr>
    </w:p>
    <w:p w14:paraId="03AB2038" w14:textId="77777777" w:rsidR="009E5AAB" w:rsidRDefault="00062294" w:rsidP="00526092">
      <w:pPr>
        <w:widowControl w:val="0"/>
        <w:autoSpaceDE w:val="0"/>
        <w:autoSpaceDN w:val="0"/>
        <w:adjustRightInd w:val="0"/>
        <w:spacing w:after="0" w:line="239" w:lineRule="auto"/>
        <w:ind w:left="142"/>
        <w:rPr>
          <w:rFonts w:ascii="Times New Roman" w:hAnsi="Times New Roman"/>
          <w:b/>
          <w:bCs/>
          <w:sz w:val="24"/>
          <w:szCs w:val="24"/>
        </w:rPr>
      </w:pPr>
      <w:r w:rsidRPr="001209F0">
        <w:rPr>
          <w:rFonts w:ascii="Times New Roman" w:hAnsi="Times New Roman"/>
          <w:b/>
          <w:bCs/>
          <w:sz w:val="24"/>
          <w:szCs w:val="24"/>
        </w:rPr>
        <w:t xml:space="preserve">F. </w:t>
      </w:r>
      <w:r w:rsidRPr="0036675B">
        <w:rPr>
          <w:rFonts w:ascii="Times New Roman" w:hAnsi="Times New Roman"/>
          <w:b/>
          <w:bCs/>
          <w:sz w:val="24"/>
          <w:szCs w:val="24"/>
        </w:rPr>
        <w:t xml:space="preserve">Diğer </w:t>
      </w:r>
      <w:proofErr w:type="gramStart"/>
      <w:r w:rsidRPr="0036675B">
        <w:rPr>
          <w:rFonts w:ascii="Times New Roman" w:hAnsi="Times New Roman"/>
          <w:b/>
          <w:bCs/>
          <w:sz w:val="24"/>
          <w:szCs w:val="24"/>
        </w:rPr>
        <w:t>yayınlar :</w:t>
      </w:r>
      <w:proofErr w:type="gramEnd"/>
    </w:p>
    <w:p w14:paraId="56FFB81E" w14:textId="77777777" w:rsidR="00526092" w:rsidRDefault="00526092" w:rsidP="00526092">
      <w:pPr>
        <w:widowControl w:val="0"/>
        <w:autoSpaceDE w:val="0"/>
        <w:autoSpaceDN w:val="0"/>
        <w:adjustRightInd w:val="0"/>
        <w:spacing w:after="0" w:line="239" w:lineRule="auto"/>
        <w:ind w:left="142"/>
        <w:rPr>
          <w:rFonts w:ascii="Times New Roman" w:hAnsi="Times New Roman"/>
          <w:b/>
          <w:bCs/>
          <w:sz w:val="24"/>
          <w:szCs w:val="24"/>
        </w:rPr>
      </w:pPr>
    </w:p>
    <w:p w14:paraId="2B474472" w14:textId="77777777" w:rsidR="00526092" w:rsidRPr="00062294" w:rsidRDefault="00526092" w:rsidP="00526092">
      <w:pPr>
        <w:widowControl w:val="0"/>
        <w:autoSpaceDE w:val="0"/>
        <w:autoSpaceDN w:val="0"/>
        <w:adjustRightInd w:val="0"/>
        <w:spacing w:after="0" w:line="239" w:lineRule="auto"/>
        <w:ind w:left="462"/>
      </w:pPr>
      <w:r>
        <w:rPr>
          <w:rFonts w:ascii="Times New Roman" w:hAnsi="Times New Roman"/>
          <w:b/>
          <w:bCs/>
          <w:sz w:val="24"/>
          <w:szCs w:val="24"/>
        </w:rPr>
        <w:t>-</w:t>
      </w:r>
    </w:p>
    <w:sectPr w:rsidR="00526092" w:rsidRPr="00062294" w:rsidSect="00430E78">
      <w:headerReference w:type="default" r:id="rId8"/>
      <w:footerReference w:type="default" r:id="rId9"/>
      <w:pgSz w:w="11900" w:h="16838"/>
      <w:pgMar w:top="1410" w:right="1268" w:bottom="1440" w:left="1276" w:header="708" w:footer="708" w:gutter="0"/>
      <w:cols w:space="708" w:equalWidth="0">
        <w:col w:w="935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C0F92" w14:textId="77777777" w:rsidR="00233802" w:rsidRDefault="00233802" w:rsidP="00A1171B">
      <w:pPr>
        <w:spacing w:after="0" w:line="240" w:lineRule="auto"/>
      </w:pPr>
      <w:r>
        <w:separator/>
      </w:r>
    </w:p>
  </w:endnote>
  <w:endnote w:type="continuationSeparator" w:id="0">
    <w:p w14:paraId="7F29B19C" w14:textId="77777777" w:rsidR="00233802" w:rsidRDefault="00233802" w:rsidP="00A1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FB84B" w14:textId="564E3D9B" w:rsidR="006B2C5A" w:rsidRDefault="00A1171B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425583">
      <w:rPr>
        <w:noProof/>
      </w:rPr>
      <w:t>4</w:t>
    </w:r>
    <w:r>
      <w:fldChar w:fldCharType="end"/>
    </w:r>
  </w:p>
  <w:p w14:paraId="435DD695" w14:textId="77777777" w:rsidR="006B2C5A" w:rsidRDefault="006B2C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44F23" w14:textId="77777777" w:rsidR="00233802" w:rsidRDefault="00233802" w:rsidP="00A1171B">
      <w:pPr>
        <w:spacing w:after="0" w:line="240" w:lineRule="auto"/>
      </w:pPr>
      <w:r>
        <w:separator/>
      </w:r>
    </w:p>
  </w:footnote>
  <w:footnote w:type="continuationSeparator" w:id="0">
    <w:p w14:paraId="7572D323" w14:textId="77777777" w:rsidR="00233802" w:rsidRDefault="00233802" w:rsidP="00A1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1601C" w14:textId="77777777" w:rsidR="006B2C5A" w:rsidRDefault="00A1171B">
    <w:pPr>
      <w:pStyle w:val="stBilgi"/>
    </w:pPr>
    <w:r>
      <w:tab/>
    </w:r>
    <w:r>
      <w:tab/>
    </w:r>
    <w:r w:rsidRPr="00062294">
      <w:rPr>
        <w:rFonts w:ascii="Times New Roman" w:hAnsi="Times New Roman"/>
      </w:rPr>
      <w:t>Ek</w:t>
    </w:r>
    <w:r w:rsidR="00110503">
      <w:rPr>
        <w:rFonts w:ascii="Times New Roman" w:hAnsi="Times New Roman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311E0"/>
    <w:multiLevelType w:val="hybridMultilevel"/>
    <w:tmpl w:val="BC1E643C"/>
    <w:lvl w:ilvl="0" w:tplc="E286E0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B1"/>
    <w:rsid w:val="00022D42"/>
    <w:rsid w:val="00062294"/>
    <w:rsid w:val="0007615B"/>
    <w:rsid w:val="000B7C55"/>
    <w:rsid w:val="00110503"/>
    <w:rsid w:val="00111A75"/>
    <w:rsid w:val="00216BB1"/>
    <w:rsid w:val="00233802"/>
    <w:rsid w:val="002726B6"/>
    <w:rsid w:val="002B596D"/>
    <w:rsid w:val="0033499B"/>
    <w:rsid w:val="0040143F"/>
    <w:rsid w:val="004148C0"/>
    <w:rsid w:val="00425583"/>
    <w:rsid w:val="004666DC"/>
    <w:rsid w:val="00526092"/>
    <w:rsid w:val="005700CA"/>
    <w:rsid w:val="005A3986"/>
    <w:rsid w:val="00680F5B"/>
    <w:rsid w:val="006B2C5A"/>
    <w:rsid w:val="00805836"/>
    <w:rsid w:val="00823891"/>
    <w:rsid w:val="00853634"/>
    <w:rsid w:val="00892705"/>
    <w:rsid w:val="009E5AAB"/>
    <w:rsid w:val="009F014A"/>
    <w:rsid w:val="00A1171B"/>
    <w:rsid w:val="00B6721B"/>
    <w:rsid w:val="00C3102D"/>
    <w:rsid w:val="00C94EB7"/>
    <w:rsid w:val="00D07EDC"/>
    <w:rsid w:val="00D40406"/>
    <w:rsid w:val="00D50C02"/>
    <w:rsid w:val="00DA4159"/>
    <w:rsid w:val="00DC02D3"/>
    <w:rsid w:val="00E342AF"/>
    <w:rsid w:val="00E40A04"/>
    <w:rsid w:val="00E8215D"/>
    <w:rsid w:val="00EE4304"/>
    <w:rsid w:val="00F10ADB"/>
    <w:rsid w:val="00F26143"/>
    <w:rsid w:val="00F3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56FD"/>
  <w15:chartTrackingRefBased/>
  <w15:docId w15:val="{13B71758-896B-43B8-8F63-099B56E3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71B"/>
    <w:pPr>
      <w:spacing w:after="200" w:line="276" w:lineRule="auto"/>
    </w:pPr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1171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1171B"/>
    <w:rPr>
      <w:rFonts w:eastAsiaTheme="minorEastAsia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171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1171B"/>
    <w:rPr>
      <w:rFonts w:eastAsiaTheme="minorEastAsia" w:cs="Times New Roman"/>
      <w:lang w:eastAsia="tr-TR"/>
    </w:rPr>
  </w:style>
  <w:style w:type="table" w:styleId="TabloKlavuzu">
    <w:name w:val="Table Grid"/>
    <w:basedOn w:val="NormalTablo"/>
    <w:uiPriority w:val="59"/>
    <w:rsid w:val="00062294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6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143"/>
    <w:rPr>
      <w:rFonts w:ascii="Segoe UI" w:eastAsiaTheme="minorEastAsia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85363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25583"/>
    <w:pPr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eader" Target="header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theme" Target="theme/theme1.xml"/>
	<Relationship Id="rId5" Type="http://schemas.openxmlformats.org/officeDocument/2006/relationships/footnotes" Target="footnotes.xml"/>
	<Relationship Id="rId10" Type="http://schemas.openxmlformats.org/officeDocument/2006/relationships/fontTable" Target="fontTable.xml"/>
	<Relationship Id="rId4" Type="http://schemas.openxmlformats.org/officeDocument/2006/relationships/webSettings" Target="webSettings.xml"/>
	<Relationship Id="rId9" Type="http://schemas.openxmlformats.org/officeDocument/2006/relationships/footer" Target="footer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ÜNAL(J.ASB.II.KAD.KD.BÇVŞ.)(JGNK)</dc:creator>
  <cp:keywords/>
  <dc:description/>
  <cp:lastModifiedBy>ZAFER TÜRK</cp:lastModifiedBy>
  <cp:revision>3</cp:revision>
  <cp:lastPrinted>2021-08-18T05:23:00Z</cp:lastPrinted>
  <dcterms:created xsi:type="dcterms:W3CDTF">2023-09-19T06:07:00Z</dcterms:created>
  <dcterms:modified xsi:type="dcterms:W3CDTF">2023-09-25T11:31:00Z</dcterms:modified>
</cp:coreProperties>
</file>